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DAF6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20 iyun 2016-cı il</w:t>
      </w:r>
    </w:p>
    <w:p w14:paraId="043E5ADC"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73060FE"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w:t>
      </w:r>
      <w:r w:rsidRPr="00BC4C6E">
        <w:rPr>
          <w:rFonts w:ascii="Arial" w:eastAsia="Times New Roman" w:hAnsi="Arial" w:cs="Arial"/>
          <w:b/>
          <w:bCs/>
          <w:color w:val="0000CD"/>
          <w:sz w:val="21"/>
          <w:szCs w:val="21"/>
          <w:bdr w:val="none" w:sz="0" w:space="0" w:color="auto" w:frame="1"/>
          <w:lang w:eastAsia="ru-RU"/>
        </w:rPr>
        <w:t> “Azəravtoyol” Açıq Səhmdar Cəmiyyəti</w:t>
      </w:r>
    </w:p>
    <w:p w14:paraId="4605DD85"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A100AB6"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477C854"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w:t>
      </w:r>
      <w:r w:rsidRPr="00BC4C6E">
        <w:rPr>
          <w:rFonts w:ascii="Arial" w:eastAsia="Times New Roman" w:hAnsi="Arial" w:cs="Arial"/>
          <w:b/>
          <w:bCs/>
          <w:color w:val="FF0000"/>
          <w:sz w:val="21"/>
          <w:szCs w:val="21"/>
          <w:bdr w:val="none" w:sz="0" w:space="0" w:color="auto" w:frame="1"/>
          <w:lang w:eastAsia="ru-RU"/>
        </w:rPr>
        <w:t>UÇOT SİYASƏTİ VƏ MALİYYƏ HESABATLARINA QEYDLƏR</w:t>
      </w:r>
    </w:p>
    <w:p w14:paraId="024CFAB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       </w:t>
      </w:r>
    </w:p>
    <w:p w14:paraId="5E39DFF1"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       </w:t>
      </w:r>
      <w:r w:rsidRPr="00BC4C6E">
        <w:rPr>
          <w:rFonts w:ascii="Arial" w:eastAsia="Times New Roman" w:hAnsi="Arial" w:cs="Arial"/>
          <w:b/>
          <w:bCs/>
          <w:i/>
          <w:iCs/>
          <w:color w:val="FF0000"/>
          <w:sz w:val="21"/>
          <w:szCs w:val="21"/>
          <w:bdr w:val="none" w:sz="0" w:space="0" w:color="auto" w:frame="1"/>
          <w:lang w:eastAsia="ru-RU"/>
        </w:rPr>
        <w:t>31 dekabr  2015-ci il tarixində başa çatmış il üzrə</w:t>
      </w:r>
    </w:p>
    <w:p w14:paraId="6D510E9F"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9AAD415"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         МÜƏSSİSƏ HAQQINDA MƏLUMAT</w:t>
      </w:r>
    </w:p>
    <w:p w14:paraId="0997203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5BCB29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Açıq Səhmdar Cəmiyyəti (bundan sonra - Cəmiyyət) "Azərbaycan Respublikasının nəqliyyat-yol kompleksində idarəetmənin təkmilləşdirilməsi tədbirləri haqqında" Azərbaycan Respublikası Prezidentinin 2007-ci il 22 fevral tarixli 1992 nömrəli Sərəncamına, "Azərbaycan Respublikasının nəqliyyat-yol kompleksində idarəetmənin təkmilləşdirilməsi tədbirləri haqqında" Azərbaycan Respublikası Prezidentinin 2007-ci il 22 fevral tarixli 1992 nömrəli Sərəncamında dəyişikliklər edilməsi barədə" Azərbaycan Respublikası Prezidentinin 2015-ci il 28 dekabr tarixli 1659 nömrəli Sərəncamına və "Azəravtoyol" Açıq Səhmdar Cəmiyyəti haqqında" Azərbaycan Respublikası Prezidentinin 2016-cı il 9 mart tarixli 826 nömrəli Fərmanına əsasən fəaliyyət göstərən qurumdur.        </w:t>
      </w:r>
    </w:p>
    <w:p w14:paraId="331CB41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Açıq Səhmdar Cəmiyyətinin Nizamnaməsi Azərbaycan Respublikası Nazirlər Kabinetinin 11.05.2016-cı il tarixli 188 №-li Qərarıi ilə təsdiq edilmişdir.</w:t>
      </w:r>
    </w:p>
    <w:p w14:paraId="6F365AC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  vahid  99000013141 №-li VÖEN-li vergi ödəyicisidir.</w:t>
      </w:r>
    </w:p>
    <w:p w14:paraId="1346795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    Əsas fəaliyyət növü:           Avtomobil yollarının saxlanılması, tikintisi və təmiri</w:t>
      </w:r>
    </w:p>
    <w:p w14:paraId="11AAA74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    Mülkiyyət növü:                 Dövlət mülkiyyəti</w:t>
      </w:r>
    </w:p>
    <w:p w14:paraId="5ADEFA2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    Təşkilatı-hüquqi forması:    Dövlət müəssisəsi</w:t>
      </w:r>
    </w:p>
    <w:p w14:paraId="372F4A9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    Tabeçiliyi:                           Nazirlər Kabineti</w:t>
      </w:r>
    </w:p>
    <w:p w14:paraId="2C4E3577" w14:textId="77777777" w:rsidR="00BC4C6E" w:rsidRPr="00BC4C6E" w:rsidRDefault="00BC4C6E" w:rsidP="00BC4C6E">
      <w:pPr>
        <w:spacing w:after="0" w:line="360" w:lineRule="auto"/>
        <w:textAlignment w:val="baseline"/>
        <w:outlineLvl w:val="2"/>
        <w:rPr>
          <w:rFonts w:ascii="Arial" w:eastAsia="Times New Roman" w:hAnsi="Arial" w:cs="Arial"/>
          <w:b/>
          <w:bCs/>
          <w:color w:val="383838"/>
          <w:sz w:val="32"/>
          <w:szCs w:val="32"/>
          <w:lang w:eastAsia="ru-RU"/>
        </w:rPr>
      </w:pPr>
      <w:r w:rsidRPr="00BC4C6E">
        <w:rPr>
          <w:rFonts w:ascii="Arial" w:eastAsia="Times New Roman" w:hAnsi="Arial" w:cs="Arial"/>
          <w:b/>
          <w:bCs/>
          <w:color w:val="000000"/>
          <w:sz w:val="21"/>
          <w:szCs w:val="21"/>
          <w:bdr w:val="none" w:sz="0" w:space="0" w:color="auto" w:frame="1"/>
          <w:lang w:eastAsia="ru-RU"/>
        </w:rPr>
        <w:t>          -    Hüquqi ünvan: AZ1117, Bakı şəhəri, Binəqədi rayonu, Biləcəri qəsəbəsi, R.İsmayılov küçəsi 2025-ci məhəllə.</w:t>
      </w:r>
    </w:p>
    <w:p w14:paraId="4F65D43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Açıq Səhmdar Cəmiyyəti  tabeçiliyində olan 108 struktur vahidləri tərəfindən tərtib edilmiş ilk balanslar əsasında toplu maliyyə hesabatları təqdim edir.</w:t>
      </w:r>
    </w:p>
    <w:p w14:paraId="108A645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Cəmiyyətin maliyyə-təsərrüfat fəaliyyətinə aşağıdakı şəxslər cavabdehdirlər:</w:t>
      </w:r>
    </w:p>
    <w:p w14:paraId="283775AF" w14:textId="77777777" w:rsidR="00BC4C6E" w:rsidRPr="00BC4C6E" w:rsidRDefault="00BC4C6E" w:rsidP="00BC4C6E">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“Azəravtoyol” Açıq Səhmdar Cəmiyyətinin sədri:  Saleh Ərşad oğlu Məmmədov</w:t>
      </w:r>
    </w:p>
    <w:p w14:paraId="72AA7085" w14:textId="77777777" w:rsidR="00BC4C6E" w:rsidRPr="00BC4C6E" w:rsidRDefault="00BC4C6E" w:rsidP="00BC4C6E">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Maliyyə İdarəsinin  rəisi:  Müseyib Mürsəl oğlu Həmzəyev</w:t>
      </w:r>
    </w:p>
    <w:p w14:paraId="0FAB962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xml:space="preserve">         Cəmiyyətin əsas məqsədləri Azərbaycan Respublikasının avtomobil yolu təsərrüfatı sahəsində xidmətlərin göstərilməsindən, balansına verilmiş avtomobil yollarının, körpülərin, tunellərin və digər yol qurğularının layihələndirilməsindən, istismarından, bərpasından, təmirindən, yenidən qurulmasından, tikilməsindən, avtomobil yollarının və yol qurğularının qorunub saxlanılmasından və onların vəziyyətinə nəzarət edilməsindən, habelə yol </w:t>
      </w:r>
      <w:r w:rsidRPr="00BC4C6E">
        <w:rPr>
          <w:rFonts w:ascii="Arial" w:eastAsia="Times New Roman" w:hAnsi="Arial" w:cs="Arial"/>
          <w:b/>
          <w:bCs/>
          <w:color w:val="000000"/>
          <w:sz w:val="21"/>
          <w:szCs w:val="21"/>
          <w:bdr w:val="none" w:sz="0" w:space="0" w:color="auto" w:frame="1"/>
          <w:lang w:eastAsia="ru-RU"/>
        </w:rPr>
        <w:lastRenderedPageBreak/>
        <w:t>infrastrukturunun inkişafı ilə bağlı digər işlərin kompleks şəkildə aparılmasının təmin edilməsindən ibarətdir.</w:t>
      </w:r>
    </w:p>
    <w:p w14:paraId="44AB348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70BC06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18E18F6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TƏQDİMATIN ƏSASI</w:t>
      </w:r>
    </w:p>
    <w:p w14:paraId="2046533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4F3D3D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Мüəssisə mühasibat yazılaşlarını Azərbaycan Respublikasının mühasibat uçotu qaydaları əsasında aparır.</w:t>
      </w:r>
    </w:p>
    <w:p w14:paraId="59132EB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Maliyyə hesabatlarının hazırlanmasında hesabat tarixinə aktiv və öhdəliklərin qeyd olunmuş məbləğlərinə və hesabat dövründə gəlir və xərclərin qeydə alınmış məbləğlərinə təsir edə biləcək hesablamalardan istifadə olunur.</w:t>
      </w:r>
    </w:p>
    <w:p w14:paraId="4FF4A24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702A90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C1A6713" w14:textId="1A5AC118"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ƏMƏL</w:t>
      </w:r>
      <w:r>
        <w:rPr>
          <w:rFonts w:ascii="Arial" w:eastAsia="Times New Roman" w:hAnsi="Arial" w:cs="Arial"/>
          <w:b/>
          <w:bCs/>
          <w:color w:val="FF0000"/>
          <w:sz w:val="21"/>
          <w:szCs w:val="21"/>
          <w:bdr w:val="none" w:sz="0" w:space="0" w:color="auto" w:frame="1"/>
          <w:lang w:val="az-Latn-AZ" w:eastAsia="ru-RU"/>
        </w:rPr>
        <w:t>İ</w:t>
      </w:r>
      <w:r w:rsidRPr="00BC4C6E">
        <w:rPr>
          <w:rFonts w:ascii="Arial" w:eastAsia="Times New Roman" w:hAnsi="Arial" w:cs="Arial"/>
          <w:b/>
          <w:bCs/>
          <w:color w:val="FF0000"/>
          <w:sz w:val="21"/>
          <w:szCs w:val="21"/>
          <w:bdr w:val="none" w:sz="0" w:space="0" w:color="auto" w:frame="1"/>
          <w:lang w:eastAsia="ru-RU"/>
        </w:rPr>
        <w:t>YYAT VALYUTASI</w:t>
      </w:r>
    </w:p>
    <w:p w14:paraId="5BF12A5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bookmarkStart w:id="0" w:name="_GoBack"/>
      <w:bookmarkEnd w:id="0"/>
    </w:p>
    <w:p w14:paraId="4DF1BDF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Təqdim olunan maliyyə hesabatlarında əməliyyat valyutası Azərbaycan Manatıdır (“AZN”)</w:t>
      </w:r>
    </w:p>
    <w:p w14:paraId="4E11AAA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16CDE26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UÇOT SİYASƏTLƏRİ</w:t>
      </w:r>
    </w:p>
    <w:p w14:paraId="73725EC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5ABEE3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Aşağıdakı uçot siyasətləri əsaslı surətdə əhəmiyyətli olan maddələrə müvafiq olaraq müəssisənin maliyyə hesabatlarında tətbiq edilmişdir.</w:t>
      </w:r>
    </w:p>
    <w:p w14:paraId="2FDD69E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C347AD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UÇOT METODU</w:t>
      </w:r>
    </w:p>
    <w:p w14:paraId="64586AB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F037AB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  üzrə mühasibat uçotu Maliyyə Nazirliyinin  15 sentyabr 1995-ci il tarixli İ-80 saylı əmri ilə təsdiq edilmiş “Müəssisələrin illik mühasibat hesabatları və onun tətbiqi qaydaları” və “Müəssisələrin  mühasibat uçotunun hesablar planı və onun tətbiqinə dair təlimat” əsasında aparılır.</w:t>
      </w:r>
    </w:p>
    <w:p w14:paraId="3387EF8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Maliyyə hesabatları ilkin мühасибат sənədləri əsasında hazırlanmışdır.</w:t>
      </w:r>
    </w:p>
    <w:p w14:paraId="00FD3CE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E1727F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965F13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TORPAQ, TIKILI, AVADANLIQ VƏ AMORTIZASIYA</w:t>
      </w:r>
    </w:p>
    <w:p w14:paraId="46E3F4A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22DA42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Aktiv kimi tanına bilən torpaq, tikili və avadanlıq obyekti əldə olunan zaman ilkin dəyəri əsasında tanınır. “İlkin dəyər” ödənilmiş pul və ya pul ekvivalentlərinin məbləğinə və ya ödənilmiş hər hansı digər əvəzləşdirmənin ədalətli dəyərinə bərabərdir. Əsas vəsaitlər yığılmış köhnəlmə və hər hansı qiymətdən düşmə zərəri çıxılmaqla ilkin dəyərlə tanınır (“ilkin dəyər modeli”). Torpaq istisna olmaqla əsas vəsaitlərin köhnəlməsi “azalan qalıq metodu” əsasında aktivlərin illik köhnəlmə dərəcələrini istifadə etməklə hesablanır :</w:t>
      </w:r>
    </w:p>
    <w:p w14:paraId="1BFFBA3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           Binalar və tikililər                                                           7 %</w:t>
      </w:r>
    </w:p>
    <w:p w14:paraId="3C97E3D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Maşın və avadanlıqla                                                    25 %</w:t>
      </w:r>
    </w:p>
    <w:p w14:paraId="2A0B8AD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Nəqliyyat vasitələri                                                       25 %</w:t>
      </w:r>
    </w:p>
    <w:p w14:paraId="17DB142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Digər aktivlər                                                                20 %</w:t>
      </w:r>
    </w:p>
    <w:p w14:paraId="4AA019A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Hər bir maliyyə ilinin sonunda aktivlərin qiymətdən düşmə zərərini müəyyən etmək üçün ilkin dəyərə əsaslanan balans dəyəri ilə bərpa oluna bilən dəyəri müqayisə edilir. Əgər balans dəyəri bərpa oluna bilən dəyərindən əhəmiyyətli dərəcədə atrıq olarsa, bu iki dəyər arasındakı fərq mənfəət və zərər haqqında hesabatda xərc kimi göstərilməklə balans dəyəri bərpa oluna bilən dəyərə qədər silinir.</w:t>
      </w:r>
    </w:p>
    <w:p w14:paraId="7B0498B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 nin  əsas vəsaitlərin hərəkəti</w:t>
      </w:r>
    </w:p>
    <w:p w14:paraId="7A64AE0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bl>
      <w:tblPr>
        <w:tblW w:w="9360" w:type="dxa"/>
        <w:tblCellMar>
          <w:left w:w="0" w:type="dxa"/>
          <w:right w:w="0" w:type="dxa"/>
        </w:tblCellMar>
        <w:tblLook w:val="04A0" w:firstRow="1" w:lastRow="0" w:firstColumn="1" w:lastColumn="0" w:noHBand="0" w:noVBand="1"/>
      </w:tblPr>
      <w:tblGrid>
        <w:gridCol w:w="2401"/>
        <w:gridCol w:w="1701"/>
        <w:gridCol w:w="1699"/>
        <w:gridCol w:w="1652"/>
        <w:gridCol w:w="1848"/>
        <w:gridCol w:w="59"/>
      </w:tblGrid>
      <w:tr w:rsidR="00BC4C6E" w:rsidRPr="00BC4C6E" w14:paraId="0AA7D461" w14:textId="77777777" w:rsidTr="00BC4C6E">
        <w:trPr>
          <w:trHeight w:val="300"/>
        </w:trPr>
        <w:tc>
          <w:tcPr>
            <w:tcW w:w="2430" w:type="dxa"/>
            <w:tcBorders>
              <w:top w:val="nil"/>
              <w:left w:val="nil"/>
              <w:bottom w:val="nil"/>
              <w:right w:val="nil"/>
            </w:tcBorders>
            <w:shd w:val="clear" w:color="auto" w:fill="auto"/>
            <w:hideMark/>
          </w:tcPr>
          <w:p w14:paraId="0374354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Əsas vəsaitlər</w:t>
            </w:r>
          </w:p>
        </w:tc>
        <w:tc>
          <w:tcPr>
            <w:tcW w:w="1710" w:type="dxa"/>
            <w:tcBorders>
              <w:top w:val="nil"/>
              <w:left w:val="nil"/>
              <w:bottom w:val="nil"/>
              <w:right w:val="nil"/>
            </w:tcBorders>
            <w:shd w:val="clear" w:color="auto" w:fill="auto"/>
            <w:hideMark/>
          </w:tcPr>
          <w:p w14:paraId="1C2DBC3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01.01.2015-ci ilə ilkin dəyər</w:t>
            </w:r>
          </w:p>
        </w:tc>
        <w:tc>
          <w:tcPr>
            <w:tcW w:w="1710" w:type="dxa"/>
            <w:tcBorders>
              <w:top w:val="nil"/>
              <w:left w:val="nil"/>
              <w:bottom w:val="nil"/>
              <w:right w:val="nil"/>
            </w:tcBorders>
            <w:shd w:val="clear" w:color="auto" w:fill="auto"/>
            <w:hideMark/>
          </w:tcPr>
          <w:p w14:paraId="219968E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Mədaxil</w:t>
            </w:r>
          </w:p>
        </w:tc>
        <w:tc>
          <w:tcPr>
            <w:tcW w:w="1665" w:type="dxa"/>
            <w:tcBorders>
              <w:top w:val="nil"/>
              <w:left w:val="nil"/>
              <w:bottom w:val="nil"/>
              <w:right w:val="nil"/>
            </w:tcBorders>
            <w:shd w:val="clear" w:color="auto" w:fill="auto"/>
            <w:hideMark/>
          </w:tcPr>
          <w:p w14:paraId="1559921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Məxaric</w:t>
            </w:r>
          </w:p>
        </w:tc>
        <w:tc>
          <w:tcPr>
            <w:tcW w:w="1860" w:type="dxa"/>
            <w:tcBorders>
              <w:top w:val="nil"/>
              <w:left w:val="nil"/>
              <w:bottom w:val="nil"/>
              <w:right w:val="nil"/>
            </w:tcBorders>
            <w:shd w:val="clear" w:color="auto" w:fill="auto"/>
            <w:hideMark/>
          </w:tcPr>
          <w:p w14:paraId="2845B2E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31.12.2015-ci ilə ilkin dəyər</w:t>
            </w:r>
          </w:p>
        </w:tc>
        <w:tc>
          <w:tcPr>
            <w:tcW w:w="0" w:type="auto"/>
            <w:tcBorders>
              <w:top w:val="nil"/>
              <w:left w:val="nil"/>
              <w:bottom w:val="nil"/>
              <w:right w:val="nil"/>
            </w:tcBorders>
            <w:shd w:val="clear" w:color="auto" w:fill="auto"/>
            <w:hideMark/>
          </w:tcPr>
          <w:p w14:paraId="14EE07A4"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62B8FB5F" w14:textId="77777777" w:rsidTr="00BC4C6E">
        <w:trPr>
          <w:trHeight w:val="525"/>
        </w:trPr>
        <w:tc>
          <w:tcPr>
            <w:tcW w:w="2430" w:type="dxa"/>
            <w:tcBorders>
              <w:top w:val="nil"/>
              <w:left w:val="nil"/>
              <w:bottom w:val="nil"/>
              <w:right w:val="nil"/>
            </w:tcBorders>
            <w:shd w:val="clear" w:color="auto" w:fill="auto"/>
            <w:hideMark/>
          </w:tcPr>
          <w:p w14:paraId="638B50B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Binalar</w:t>
            </w:r>
          </w:p>
        </w:tc>
        <w:tc>
          <w:tcPr>
            <w:tcW w:w="1710" w:type="dxa"/>
            <w:tcBorders>
              <w:top w:val="nil"/>
              <w:left w:val="nil"/>
              <w:bottom w:val="nil"/>
              <w:right w:val="nil"/>
            </w:tcBorders>
            <w:shd w:val="clear" w:color="auto" w:fill="auto"/>
            <w:hideMark/>
          </w:tcPr>
          <w:p w14:paraId="72A5A27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10127475,52</w:t>
            </w:r>
          </w:p>
        </w:tc>
        <w:tc>
          <w:tcPr>
            <w:tcW w:w="1710" w:type="dxa"/>
            <w:tcBorders>
              <w:top w:val="nil"/>
              <w:left w:val="nil"/>
              <w:bottom w:val="nil"/>
              <w:right w:val="nil"/>
            </w:tcBorders>
            <w:shd w:val="clear" w:color="auto" w:fill="auto"/>
            <w:hideMark/>
          </w:tcPr>
          <w:p w14:paraId="5756FC2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13204456,40</w:t>
            </w:r>
          </w:p>
        </w:tc>
        <w:tc>
          <w:tcPr>
            <w:tcW w:w="1665" w:type="dxa"/>
            <w:tcBorders>
              <w:top w:val="nil"/>
              <w:left w:val="nil"/>
              <w:bottom w:val="nil"/>
              <w:right w:val="nil"/>
            </w:tcBorders>
            <w:shd w:val="clear" w:color="auto" w:fill="auto"/>
            <w:hideMark/>
          </w:tcPr>
          <w:p w14:paraId="3F1482A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460420,00</w:t>
            </w:r>
          </w:p>
        </w:tc>
        <w:tc>
          <w:tcPr>
            <w:tcW w:w="1860" w:type="dxa"/>
            <w:tcBorders>
              <w:top w:val="nil"/>
              <w:left w:val="nil"/>
              <w:bottom w:val="nil"/>
              <w:right w:val="nil"/>
            </w:tcBorders>
            <w:shd w:val="clear" w:color="auto" w:fill="auto"/>
            <w:hideMark/>
          </w:tcPr>
          <w:p w14:paraId="10E4ADF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22871511,92</w:t>
            </w:r>
          </w:p>
        </w:tc>
        <w:tc>
          <w:tcPr>
            <w:tcW w:w="0" w:type="auto"/>
            <w:tcBorders>
              <w:top w:val="nil"/>
              <w:left w:val="nil"/>
              <w:bottom w:val="nil"/>
              <w:right w:val="nil"/>
            </w:tcBorders>
            <w:shd w:val="clear" w:color="auto" w:fill="auto"/>
            <w:hideMark/>
          </w:tcPr>
          <w:p w14:paraId="2FF19A4B"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5F859BCD" w14:textId="77777777" w:rsidTr="00BC4C6E">
        <w:trPr>
          <w:trHeight w:val="435"/>
        </w:trPr>
        <w:tc>
          <w:tcPr>
            <w:tcW w:w="2430" w:type="dxa"/>
            <w:tcBorders>
              <w:top w:val="nil"/>
              <w:left w:val="nil"/>
              <w:bottom w:val="nil"/>
              <w:right w:val="nil"/>
            </w:tcBorders>
            <w:shd w:val="clear" w:color="auto" w:fill="auto"/>
            <w:hideMark/>
          </w:tcPr>
          <w:p w14:paraId="6D905A5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Qurğular</w:t>
            </w:r>
          </w:p>
        </w:tc>
        <w:tc>
          <w:tcPr>
            <w:tcW w:w="1710" w:type="dxa"/>
            <w:tcBorders>
              <w:top w:val="nil"/>
              <w:left w:val="nil"/>
              <w:bottom w:val="nil"/>
              <w:right w:val="nil"/>
            </w:tcBorders>
            <w:shd w:val="clear" w:color="auto" w:fill="auto"/>
            <w:hideMark/>
          </w:tcPr>
          <w:p w14:paraId="55E63B2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383658025,04</w:t>
            </w:r>
          </w:p>
        </w:tc>
        <w:tc>
          <w:tcPr>
            <w:tcW w:w="1710" w:type="dxa"/>
            <w:tcBorders>
              <w:top w:val="nil"/>
              <w:left w:val="nil"/>
              <w:bottom w:val="nil"/>
              <w:right w:val="nil"/>
            </w:tcBorders>
            <w:shd w:val="clear" w:color="auto" w:fill="auto"/>
            <w:hideMark/>
          </w:tcPr>
          <w:p w14:paraId="7C78441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2015373,10</w:t>
            </w:r>
          </w:p>
        </w:tc>
        <w:tc>
          <w:tcPr>
            <w:tcW w:w="1665" w:type="dxa"/>
            <w:tcBorders>
              <w:top w:val="nil"/>
              <w:left w:val="nil"/>
              <w:bottom w:val="nil"/>
              <w:right w:val="nil"/>
            </w:tcBorders>
            <w:shd w:val="clear" w:color="auto" w:fill="auto"/>
            <w:hideMark/>
          </w:tcPr>
          <w:p w14:paraId="2CD85EE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150832,80</w:t>
            </w:r>
          </w:p>
        </w:tc>
        <w:tc>
          <w:tcPr>
            <w:tcW w:w="1860" w:type="dxa"/>
            <w:tcBorders>
              <w:top w:val="nil"/>
              <w:left w:val="nil"/>
              <w:bottom w:val="nil"/>
              <w:right w:val="nil"/>
            </w:tcBorders>
            <w:shd w:val="clear" w:color="auto" w:fill="auto"/>
            <w:hideMark/>
          </w:tcPr>
          <w:p w14:paraId="03BC866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385522565,34</w:t>
            </w:r>
          </w:p>
        </w:tc>
        <w:tc>
          <w:tcPr>
            <w:tcW w:w="0" w:type="auto"/>
            <w:tcBorders>
              <w:top w:val="nil"/>
              <w:left w:val="nil"/>
              <w:bottom w:val="nil"/>
              <w:right w:val="nil"/>
            </w:tcBorders>
            <w:shd w:val="clear" w:color="auto" w:fill="auto"/>
            <w:hideMark/>
          </w:tcPr>
          <w:p w14:paraId="727DCF46"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2C78A03A" w14:textId="77777777" w:rsidTr="00BC4C6E">
        <w:trPr>
          <w:trHeight w:val="435"/>
        </w:trPr>
        <w:tc>
          <w:tcPr>
            <w:tcW w:w="2430" w:type="dxa"/>
            <w:tcBorders>
              <w:top w:val="nil"/>
              <w:left w:val="nil"/>
              <w:bottom w:val="nil"/>
              <w:right w:val="nil"/>
            </w:tcBorders>
            <w:shd w:val="clear" w:color="auto" w:fill="auto"/>
            <w:hideMark/>
          </w:tcPr>
          <w:p w14:paraId="23B6EC8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Ötürücü qurğular</w:t>
            </w:r>
          </w:p>
        </w:tc>
        <w:tc>
          <w:tcPr>
            <w:tcW w:w="1710" w:type="dxa"/>
            <w:tcBorders>
              <w:top w:val="nil"/>
              <w:left w:val="nil"/>
              <w:bottom w:val="nil"/>
              <w:right w:val="nil"/>
            </w:tcBorders>
            <w:shd w:val="clear" w:color="auto" w:fill="auto"/>
            <w:hideMark/>
          </w:tcPr>
          <w:p w14:paraId="3B9DB85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40962602,00</w:t>
            </w:r>
          </w:p>
        </w:tc>
        <w:tc>
          <w:tcPr>
            <w:tcW w:w="1710" w:type="dxa"/>
            <w:tcBorders>
              <w:top w:val="nil"/>
              <w:left w:val="nil"/>
              <w:bottom w:val="nil"/>
              <w:right w:val="nil"/>
            </w:tcBorders>
            <w:shd w:val="clear" w:color="auto" w:fill="auto"/>
            <w:hideMark/>
          </w:tcPr>
          <w:p w14:paraId="2CB5904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704,00</w:t>
            </w:r>
          </w:p>
        </w:tc>
        <w:tc>
          <w:tcPr>
            <w:tcW w:w="1665" w:type="dxa"/>
            <w:tcBorders>
              <w:top w:val="nil"/>
              <w:left w:val="nil"/>
              <w:bottom w:val="nil"/>
              <w:right w:val="nil"/>
            </w:tcBorders>
            <w:shd w:val="clear" w:color="auto" w:fill="auto"/>
            <w:hideMark/>
          </w:tcPr>
          <w:p w14:paraId="4C6D209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43677,00</w:t>
            </w:r>
          </w:p>
        </w:tc>
        <w:tc>
          <w:tcPr>
            <w:tcW w:w="1860" w:type="dxa"/>
            <w:tcBorders>
              <w:top w:val="nil"/>
              <w:left w:val="nil"/>
              <w:bottom w:val="nil"/>
              <w:right w:val="nil"/>
            </w:tcBorders>
            <w:shd w:val="clear" w:color="auto" w:fill="auto"/>
            <w:hideMark/>
          </w:tcPr>
          <w:p w14:paraId="1187A25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40919629,00</w:t>
            </w:r>
          </w:p>
        </w:tc>
        <w:tc>
          <w:tcPr>
            <w:tcW w:w="0" w:type="auto"/>
            <w:tcBorders>
              <w:top w:val="nil"/>
              <w:left w:val="nil"/>
              <w:bottom w:val="nil"/>
              <w:right w:val="nil"/>
            </w:tcBorders>
            <w:shd w:val="clear" w:color="auto" w:fill="auto"/>
            <w:hideMark/>
          </w:tcPr>
          <w:p w14:paraId="1B6C8009"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65AE4A14" w14:textId="77777777" w:rsidTr="00BC4C6E">
        <w:trPr>
          <w:trHeight w:val="435"/>
        </w:trPr>
        <w:tc>
          <w:tcPr>
            <w:tcW w:w="2430" w:type="dxa"/>
            <w:tcBorders>
              <w:top w:val="nil"/>
              <w:left w:val="nil"/>
              <w:bottom w:val="nil"/>
              <w:right w:val="nil"/>
            </w:tcBorders>
            <w:shd w:val="clear" w:color="auto" w:fill="auto"/>
            <w:hideMark/>
          </w:tcPr>
          <w:p w14:paraId="2AA7AB6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Maşın və avadanlıqlar</w:t>
            </w:r>
          </w:p>
        </w:tc>
        <w:tc>
          <w:tcPr>
            <w:tcW w:w="1710" w:type="dxa"/>
            <w:tcBorders>
              <w:top w:val="nil"/>
              <w:left w:val="nil"/>
              <w:bottom w:val="nil"/>
              <w:right w:val="nil"/>
            </w:tcBorders>
            <w:shd w:val="clear" w:color="auto" w:fill="auto"/>
            <w:hideMark/>
          </w:tcPr>
          <w:p w14:paraId="7D689D6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100755513,98</w:t>
            </w:r>
          </w:p>
        </w:tc>
        <w:tc>
          <w:tcPr>
            <w:tcW w:w="1710" w:type="dxa"/>
            <w:tcBorders>
              <w:top w:val="nil"/>
              <w:left w:val="nil"/>
              <w:bottom w:val="nil"/>
              <w:right w:val="nil"/>
            </w:tcBorders>
            <w:shd w:val="clear" w:color="auto" w:fill="auto"/>
            <w:hideMark/>
          </w:tcPr>
          <w:p w14:paraId="316BA80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4925505,19</w:t>
            </w:r>
          </w:p>
        </w:tc>
        <w:tc>
          <w:tcPr>
            <w:tcW w:w="1665" w:type="dxa"/>
            <w:tcBorders>
              <w:top w:val="nil"/>
              <w:left w:val="nil"/>
              <w:bottom w:val="nil"/>
              <w:right w:val="nil"/>
            </w:tcBorders>
            <w:shd w:val="clear" w:color="auto" w:fill="auto"/>
            <w:hideMark/>
          </w:tcPr>
          <w:p w14:paraId="0A1ACB9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2816141,16</w:t>
            </w:r>
          </w:p>
        </w:tc>
        <w:tc>
          <w:tcPr>
            <w:tcW w:w="1860" w:type="dxa"/>
            <w:tcBorders>
              <w:top w:val="nil"/>
              <w:left w:val="nil"/>
              <w:bottom w:val="nil"/>
              <w:right w:val="nil"/>
            </w:tcBorders>
            <w:shd w:val="clear" w:color="auto" w:fill="auto"/>
            <w:hideMark/>
          </w:tcPr>
          <w:p w14:paraId="4100798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102864878,01</w:t>
            </w:r>
          </w:p>
        </w:tc>
        <w:tc>
          <w:tcPr>
            <w:tcW w:w="0" w:type="auto"/>
            <w:tcBorders>
              <w:top w:val="nil"/>
              <w:left w:val="nil"/>
              <w:bottom w:val="nil"/>
              <w:right w:val="nil"/>
            </w:tcBorders>
            <w:shd w:val="clear" w:color="auto" w:fill="auto"/>
            <w:hideMark/>
          </w:tcPr>
          <w:p w14:paraId="4A421F0E"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3ED7712A" w14:textId="77777777" w:rsidTr="00BC4C6E">
        <w:trPr>
          <w:trHeight w:val="435"/>
        </w:trPr>
        <w:tc>
          <w:tcPr>
            <w:tcW w:w="2430" w:type="dxa"/>
            <w:tcBorders>
              <w:top w:val="nil"/>
              <w:left w:val="nil"/>
              <w:bottom w:val="nil"/>
              <w:right w:val="nil"/>
            </w:tcBorders>
            <w:shd w:val="clear" w:color="auto" w:fill="auto"/>
            <w:hideMark/>
          </w:tcPr>
          <w:p w14:paraId="6A5CD3F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Nəqliyyat vasitələri</w:t>
            </w:r>
          </w:p>
        </w:tc>
        <w:tc>
          <w:tcPr>
            <w:tcW w:w="1710" w:type="dxa"/>
            <w:tcBorders>
              <w:top w:val="nil"/>
              <w:left w:val="nil"/>
              <w:bottom w:val="nil"/>
              <w:right w:val="nil"/>
            </w:tcBorders>
            <w:shd w:val="clear" w:color="auto" w:fill="auto"/>
            <w:hideMark/>
          </w:tcPr>
          <w:p w14:paraId="063D218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138198120,03</w:t>
            </w:r>
          </w:p>
        </w:tc>
        <w:tc>
          <w:tcPr>
            <w:tcW w:w="1710" w:type="dxa"/>
            <w:tcBorders>
              <w:top w:val="nil"/>
              <w:left w:val="nil"/>
              <w:bottom w:val="nil"/>
              <w:right w:val="nil"/>
            </w:tcBorders>
            <w:shd w:val="clear" w:color="auto" w:fill="auto"/>
            <w:hideMark/>
          </w:tcPr>
          <w:p w14:paraId="723CB7C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1878233,84</w:t>
            </w:r>
          </w:p>
        </w:tc>
        <w:tc>
          <w:tcPr>
            <w:tcW w:w="1665" w:type="dxa"/>
            <w:tcBorders>
              <w:top w:val="nil"/>
              <w:left w:val="nil"/>
              <w:bottom w:val="nil"/>
              <w:right w:val="nil"/>
            </w:tcBorders>
            <w:shd w:val="clear" w:color="auto" w:fill="auto"/>
            <w:hideMark/>
          </w:tcPr>
          <w:p w14:paraId="1E62FE7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4760919,57</w:t>
            </w:r>
          </w:p>
        </w:tc>
        <w:tc>
          <w:tcPr>
            <w:tcW w:w="1860" w:type="dxa"/>
            <w:tcBorders>
              <w:top w:val="nil"/>
              <w:left w:val="nil"/>
              <w:bottom w:val="nil"/>
              <w:right w:val="nil"/>
            </w:tcBorders>
            <w:shd w:val="clear" w:color="auto" w:fill="auto"/>
            <w:hideMark/>
          </w:tcPr>
          <w:p w14:paraId="56C83B3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135315434,30</w:t>
            </w:r>
          </w:p>
        </w:tc>
        <w:tc>
          <w:tcPr>
            <w:tcW w:w="0" w:type="auto"/>
            <w:tcBorders>
              <w:top w:val="nil"/>
              <w:left w:val="nil"/>
              <w:bottom w:val="nil"/>
              <w:right w:val="nil"/>
            </w:tcBorders>
            <w:shd w:val="clear" w:color="auto" w:fill="auto"/>
            <w:hideMark/>
          </w:tcPr>
          <w:p w14:paraId="5A95C5F0"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5C5273DA" w14:textId="77777777" w:rsidTr="00BC4C6E">
        <w:trPr>
          <w:trHeight w:val="300"/>
        </w:trPr>
        <w:tc>
          <w:tcPr>
            <w:tcW w:w="2430" w:type="dxa"/>
            <w:vMerge w:val="restart"/>
            <w:tcBorders>
              <w:top w:val="nil"/>
              <w:left w:val="nil"/>
              <w:bottom w:val="nil"/>
              <w:right w:val="nil"/>
            </w:tcBorders>
            <w:shd w:val="clear" w:color="auto" w:fill="auto"/>
            <w:hideMark/>
          </w:tcPr>
          <w:p w14:paraId="6A1D1E1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Təsərrüfat inventarları</w:t>
            </w:r>
          </w:p>
        </w:tc>
        <w:tc>
          <w:tcPr>
            <w:tcW w:w="1710" w:type="dxa"/>
            <w:vMerge w:val="restart"/>
            <w:tcBorders>
              <w:top w:val="nil"/>
              <w:left w:val="nil"/>
              <w:bottom w:val="nil"/>
              <w:right w:val="nil"/>
            </w:tcBorders>
            <w:shd w:val="clear" w:color="auto" w:fill="auto"/>
            <w:hideMark/>
          </w:tcPr>
          <w:p w14:paraId="7A183D4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3915482,53</w:t>
            </w:r>
          </w:p>
        </w:tc>
        <w:tc>
          <w:tcPr>
            <w:tcW w:w="1710" w:type="dxa"/>
            <w:vMerge w:val="restart"/>
            <w:tcBorders>
              <w:top w:val="nil"/>
              <w:left w:val="nil"/>
              <w:bottom w:val="nil"/>
              <w:right w:val="nil"/>
            </w:tcBorders>
            <w:shd w:val="clear" w:color="auto" w:fill="auto"/>
            <w:hideMark/>
          </w:tcPr>
          <w:p w14:paraId="0EF3E6B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25450,70</w:t>
            </w:r>
          </w:p>
        </w:tc>
        <w:tc>
          <w:tcPr>
            <w:tcW w:w="1665" w:type="dxa"/>
            <w:vMerge w:val="restart"/>
            <w:tcBorders>
              <w:top w:val="nil"/>
              <w:left w:val="nil"/>
              <w:bottom w:val="nil"/>
              <w:right w:val="nil"/>
            </w:tcBorders>
            <w:shd w:val="clear" w:color="auto" w:fill="auto"/>
            <w:hideMark/>
          </w:tcPr>
          <w:p w14:paraId="3DE6181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122152,00</w:t>
            </w:r>
          </w:p>
        </w:tc>
        <w:tc>
          <w:tcPr>
            <w:tcW w:w="1860" w:type="dxa"/>
            <w:vMerge w:val="restart"/>
            <w:tcBorders>
              <w:top w:val="nil"/>
              <w:left w:val="nil"/>
              <w:bottom w:val="nil"/>
              <w:right w:val="nil"/>
            </w:tcBorders>
            <w:shd w:val="clear" w:color="auto" w:fill="auto"/>
            <w:hideMark/>
          </w:tcPr>
          <w:p w14:paraId="3F37645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3818781,23</w:t>
            </w:r>
          </w:p>
        </w:tc>
        <w:tc>
          <w:tcPr>
            <w:tcW w:w="0" w:type="auto"/>
            <w:tcBorders>
              <w:top w:val="nil"/>
              <w:left w:val="nil"/>
              <w:bottom w:val="nil"/>
              <w:right w:val="nil"/>
            </w:tcBorders>
            <w:shd w:val="clear" w:color="auto" w:fill="auto"/>
            <w:hideMark/>
          </w:tcPr>
          <w:p w14:paraId="4B10BDE9"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62B0D70A" w14:textId="77777777" w:rsidTr="00BC4C6E">
        <w:trPr>
          <w:trHeight w:val="270"/>
        </w:trPr>
        <w:tc>
          <w:tcPr>
            <w:tcW w:w="0" w:type="auto"/>
            <w:vMerge/>
            <w:tcBorders>
              <w:top w:val="nil"/>
              <w:left w:val="nil"/>
              <w:bottom w:val="nil"/>
              <w:right w:val="nil"/>
            </w:tcBorders>
            <w:shd w:val="clear" w:color="auto" w:fill="auto"/>
            <w:vAlign w:val="bottom"/>
            <w:hideMark/>
          </w:tcPr>
          <w:p w14:paraId="623354B9" w14:textId="77777777" w:rsidR="00BC4C6E" w:rsidRPr="00BC4C6E" w:rsidRDefault="00BC4C6E" w:rsidP="00BC4C6E">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664637F0" w14:textId="77777777" w:rsidR="00BC4C6E" w:rsidRPr="00BC4C6E" w:rsidRDefault="00BC4C6E" w:rsidP="00BC4C6E">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2EDCE042" w14:textId="77777777" w:rsidR="00BC4C6E" w:rsidRPr="00BC4C6E" w:rsidRDefault="00BC4C6E" w:rsidP="00BC4C6E">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6A94174B" w14:textId="77777777" w:rsidR="00BC4C6E" w:rsidRPr="00BC4C6E" w:rsidRDefault="00BC4C6E" w:rsidP="00BC4C6E">
            <w:pPr>
              <w:spacing w:after="0" w:line="360" w:lineRule="auto"/>
              <w:rPr>
                <w:rFonts w:ascii="Arial" w:eastAsia="Times New Roman" w:hAnsi="Arial" w:cs="Arial"/>
                <w:color w:val="383838"/>
                <w:sz w:val="21"/>
                <w:szCs w:val="21"/>
                <w:lang w:eastAsia="ru-RU"/>
              </w:rPr>
            </w:pPr>
          </w:p>
        </w:tc>
        <w:tc>
          <w:tcPr>
            <w:tcW w:w="0" w:type="auto"/>
            <w:vMerge/>
            <w:tcBorders>
              <w:top w:val="nil"/>
              <w:left w:val="nil"/>
              <w:bottom w:val="nil"/>
              <w:right w:val="nil"/>
            </w:tcBorders>
            <w:shd w:val="clear" w:color="auto" w:fill="auto"/>
            <w:vAlign w:val="bottom"/>
            <w:hideMark/>
          </w:tcPr>
          <w:p w14:paraId="4E4E97D9" w14:textId="77777777" w:rsidR="00BC4C6E" w:rsidRPr="00BC4C6E" w:rsidRDefault="00BC4C6E" w:rsidP="00BC4C6E">
            <w:pPr>
              <w:spacing w:after="0" w:line="360" w:lineRule="auto"/>
              <w:rPr>
                <w:rFonts w:ascii="Arial" w:eastAsia="Times New Roman" w:hAnsi="Arial" w:cs="Arial"/>
                <w:color w:val="383838"/>
                <w:sz w:val="21"/>
                <w:szCs w:val="21"/>
                <w:lang w:eastAsia="ru-RU"/>
              </w:rPr>
            </w:pPr>
          </w:p>
        </w:tc>
        <w:tc>
          <w:tcPr>
            <w:tcW w:w="0" w:type="auto"/>
            <w:tcBorders>
              <w:top w:val="nil"/>
              <w:left w:val="nil"/>
              <w:bottom w:val="nil"/>
              <w:right w:val="nil"/>
            </w:tcBorders>
            <w:shd w:val="clear" w:color="auto" w:fill="auto"/>
            <w:hideMark/>
          </w:tcPr>
          <w:p w14:paraId="3824467C"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7455A906" w14:textId="77777777" w:rsidTr="00BC4C6E">
        <w:trPr>
          <w:trHeight w:val="420"/>
        </w:trPr>
        <w:tc>
          <w:tcPr>
            <w:tcW w:w="2430" w:type="dxa"/>
            <w:tcBorders>
              <w:top w:val="nil"/>
              <w:left w:val="nil"/>
              <w:bottom w:val="nil"/>
              <w:right w:val="nil"/>
            </w:tcBorders>
            <w:shd w:val="clear" w:color="auto" w:fill="auto"/>
            <w:hideMark/>
          </w:tcPr>
          <w:p w14:paraId="35368C3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Çoxillik əkmələr</w:t>
            </w:r>
          </w:p>
        </w:tc>
        <w:tc>
          <w:tcPr>
            <w:tcW w:w="1710" w:type="dxa"/>
            <w:tcBorders>
              <w:top w:val="nil"/>
              <w:left w:val="nil"/>
              <w:bottom w:val="nil"/>
              <w:right w:val="nil"/>
            </w:tcBorders>
            <w:shd w:val="clear" w:color="auto" w:fill="auto"/>
            <w:hideMark/>
          </w:tcPr>
          <w:p w14:paraId="08AE4EA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1868088,60</w:t>
            </w:r>
          </w:p>
        </w:tc>
        <w:tc>
          <w:tcPr>
            <w:tcW w:w="1710" w:type="dxa"/>
            <w:tcBorders>
              <w:top w:val="nil"/>
              <w:left w:val="nil"/>
              <w:bottom w:val="nil"/>
              <w:right w:val="nil"/>
            </w:tcBorders>
            <w:shd w:val="clear" w:color="auto" w:fill="auto"/>
            <w:hideMark/>
          </w:tcPr>
          <w:p w14:paraId="220B743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75973,50</w:t>
            </w:r>
          </w:p>
        </w:tc>
        <w:tc>
          <w:tcPr>
            <w:tcW w:w="1665" w:type="dxa"/>
            <w:tcBorders>
              <w:top w:val="nil"/>
              <w:left w:val="nil"/>
              <w:bottom w:val="nil"/>
              <w:right w:val="nil"/>
            </w:tcBorders>
            <w:shd w:val="clear" w:color="auto" w:fill="auto"/>
            <w:hideMark/>
          </w:tcPr>
          <w:p w14:paraId="2C765A3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59,00</w:t>
            </w:r>
          </w:p>
        </w:tc>
        <w:tc>
          <w:tcPr>
            <w:tcW w:w="1860" w:type="dxa"/>
            <w:tcBorders>
              <w:top w:val="nil"/>
              <w:left w:val="nil"/>
              <w:bottom w:val="nil"/>
              <w:right w:val="nil"/>
            </w:tcBorders>
            <w:shd w:val="clear" w:color="auto" w:fill="auto"/>
            <w:hideMark/>
          </w:tcPr>
          <w:p w14:paraId="5370C47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1944003,10</w:t>
            </w:r>
          </w:p>
        </w:tc>
        <w:tc>
          <w:tcPr>
            <w:tcW w:w="0" w:type="auto"/>
            <w:tcBorders>
              <w:top w:val="nil"/>
              <w:left w:val="nil"/>
              <w:bottom w:val="nil"/>
              <w:right w:val="nil"/>
            </w:tcBorders>
            <w:shd w:val="clear" w:color="auto" w:fill="auto"/>
            <w:hideMark/>
          </w:tcPr>
          <w:p w14:paraId="282D7E5E"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6A6FA3BE" w14:textId="77777777" w:rsidTr="00BC4C6E">
        <w:trPr>
          <w:trHeight w:val="420"/>
        </w:trPr>
        <w:tc>
          <w:tcPr>
            <w:tcW w:w="2430" w:type="dxa"/>
            <w:tcBorders>
              <w:top w:val="nil"/>
              <w:left w:val="nil"/>
              <w:bottom w:val="nil"/>
              <w:right w:val="nil"/>
            </w:tcBorders>
            <w:shd w:val="clear" w:color="auto" w:fill="auto"/>
            <w:hideMark/>
          </w:tcPr>
          <w:p w14:paraId="154232F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Digər  əsas vəsaitlər</w:t>
            </w:r>
          </w:p>
        </w:tc>
        <w:tc>
          <w:tcPr>
            <w:tcW w:w="1710" w:type="dxa"/>
            <w:tcBorders>
              <w:top w:val="nil"/>
              <w:left w:val="nil"/>
              <w:bottom w:val="nil"/>
              <w:right w:val="nil"/>
            </w:tcBorders>
            <w:shd w:val="clear" w:color="auto" w:fill="auto"/>
            <w:hideMark/>
          </w:tcPr>
          <w:p w14:paraId="27A9AA8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1212948,60</w:t>
            </w:r>
          </w:p>
        </w:tc>
        <w:tc>
          <w:tcPr>
            <w:tcW w:w="1710" w:type="dxa"/>
            <w:tcBorders>
              <w:top w:val="nil"/>
              <w:left w:val="nil"/>
              <w:bottom w:val="nil"/>
              <w:right w:val="nil"/>
            </w:tcBorders>
            <w:shd w:val="clear" w:color="auto" w:fill="auto"/>
            <w:hideMark/>
          </w:tcPr>
          <w:p w14:paraId="32FF1E5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978172,30</w:t>
            </w:r>
          </w:p>
        </w:tc>
        <w:tc>
          <w:tcPr>
            <w:tcW w:w="1665" w:type="dxa"/>
            <w:tcBorders>
              <w:top w:val="nil"/>
              <w:left w:val="nil"/>
              <w:bottom w:val="nil"/>
              <w:right w:val="nil"/>
            </w:tcBorders>
            <w:shd w:val="clear" w:color="auto" w:fill="auto"/>
            <w:hideMark/>
          </w:tcPr>
          <w:p w14:paraId="003B8C4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392500,40</w:t>
            </w:r>
          </w:p>
        </w:tc>
        <w:tc>
          <w:tcPr>
            <w:tcW w:w="1860" w:type="dxa"/>
            <w:tcBorders>
              <w:top w:val="nil"/>
              <w:left w:val="nil"/>
              <w:bottom w:val="nil"/>
              <w:right w:val="nil"/>
            </w:tcBorders>
            <w:shd w:val="clear" w:color="auto" w:fill="auto"/>
            <w:hideMark/>
          </w:tcPr>
          <w:p w14:paraId="0782559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1798620,50</w:t>
            </w:r>
          </w:p>
        </w:tc>
        <w:tc>
          <w:tcPr>
            <w:tcW w:w="0" w:type="auto"/>
            <w:tcBorders>
              <w:top w:val="nil"/>
              <w:left w:val="nil"/>
              <w:bottom w:val="nil"/>
              <w:right w:val="nil"/>
            </w:tcBorders>
            <w:shd w:val="clear" w:color="auto" w:fill="auto"/>
            <w:hideMark/>
          </w:tcPr>
          <w:p w14:paraId="2E1B5A9A"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58F39DC5" w14:textId="77777777" w:rsidTr="00BC4C6E">
        <w:trPr>
          <w:trHeight w:val="420"/>
        </w:trPr>
        <w:tc>
          <w:tcPr>
            <w:tcW w:w="2430" w:type="dxa"/>
            <w:tcBorders>
              <w:top w:val="nil"/>
              <w:left w:val="nil"/>
              <w:bottom w:val="nil"/>
              <w:right w:val="nil"/>
            </w:tcBorders>
            <w:shd w:val="clear" w:color="auto" w:fill="auto"/>
            <w:hideMark/>
          </w:tcPr>
          <w:p w14:paraId="57E9B0D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Cəmi</w:t>
            </w:r>
          </w:p>
        </w:tc>
        <w:tc>
          <w:tcPr>
            <w:tcW w:w="1710" w:type="dxa"/>
            <w:tcBorders>
              <w:top w:val="nil"/>
              <w:left w:val="nil"/>
              <w:bottom w:val="nil"/>
              <w:right w:val="nil"/>
            </w:tcBorders>
            <w:shd w:val="clear" w:color="auto" w:fill="auto"/>
            <w:hideMark/>
          </w:tcPr>
          <w:p w14:paraId="3B32E19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680698256,30</w:t>
            </w:r>
          </w:p>
        </w:tc>
        <w:tc>
          <w:tcPr>
            <w:tcW w:w="1710" w:type="dxa"/>
            <w:tcBorders>
              <w:top w:val="nil"/>
              <w:left w:val="nil"/>
              <w:bottom w:val="nil"/>
              <w:right w:val="nil"/>
            </w:tcBorders>
            <w:shd w:val="clear" w:color="auto" w:fill="auto"/>
            <w:hideMark/>
          </w:tcPr>
          <w:p w14:paraId="2A05D08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23103869,03</w:t>
            </w:r>
          </w:p>
        </w:tc>
        <w:tc>
          <w:tcPr>
            <w:tcW w:w="1665" w:type="dxa"/>
            <w:tcBorders>
              <w:top w:val="nil"/>
              <w:left w:val="nil"/>
              <w:bottom w:val="nil"/>
              <w:right w:val="nil"/>
            </w:tcBorders>
            <w:shd w:val="clear" w:color="auto" w:fill="auto"/>
            <w:hideMark/>
          </w:tcPr>
          <w:p w14:paraId="3C1E718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8746701,93</w:t>
            </w:r>
          </w:p>
        </w:tc>
        <w:tc>
          <w:tcPr>
            <w:tcW w:w="1860" w:type="dxa"/>
            <w:tcBorders>
              <w:top w:val="nil"/>
              <w:left w:val="nil"/>
              <w:bottom w:val="nil"/>
              <w:right w:val="nil"/>
            </w:tcBorders>
            <w:shd w:val="clear" w:color="auto" w:fill="auto"/>
            <w:hideMark/>
          </w:tcPr>
          <w:p w14:paraId="76F5829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695055423,40</w:t>
            </w:r>
          </w:p>
        </w:tc>
        <w:tc>
          <w:tcPr>
            <w:tcW w:w="0" w:type="auto"/>
            <w:tcBorders>
              <w:top w:val="nil"/>
              <w:left w:val="nil"/>
              <w:bottom w:val="nil"/>
              <w:right w:val="nil"/>
            </w:tcBorders>
            <w:shd w:val="clear" w:color="auto" w:fill="auto"/>
            <w:hideMark/>
          </w:tcPr>
          <w:p w14:paraId="439F7FB8"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4D44F54E" w14:textId="77777777" w:rsidTr="00BC4C6E">
        <w:trPr>
          <w:trHeight w:val="300"/>
        </w:trPr>
        <w:tc>
          <w:tcPr>
            <w:tcW w:w="2430" w:type="dxa"/>
            <w:tcBorders>
              <w:top w:val="nil"/>
              <w:left w:val="nil"/>
              <w:bottom w:val="nil"/>
              <w:right w:val="nil"/>
            </w:tcBorders>
            <w:shd w:val="clear" w:color="auto" w:fill="auto"/>
            <w:hideMark/>
          </w:tcPr>
          <w:p w14:paraId="14F865F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Əsas vəsaitlərin köhnəlməsi</w:t>
            </w:r>
          </w:p>
        </w:tc>
        <w:tc>
          <w:tcPr>
            <w:tcW w:w="1710" w:type="dxa"/>
            <w:tcBorders>
              <w:top w:val="nil"/>
              <w:left w:val="nil"/>
              <w:bottom w:val="nil"/>
              <w:right w:val="nil"/>
            </w:tcBorders>
            <w:shd w:val="clear" w:color="auto" w:fill="auto"/>
            <w:hideMark/>
          </w:tcPr>
          <w:p w14:paraId="186B53B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254578210,40</w:t>
            </w:r>
          </w:p>
        </w:tc>
        <w:tc>
          <w:tcPr>
            <w:tcW w:w="1710" w:type="dxa"/>
            <w:tcBorders>
              <w:top w:val="nil"/>
              <w:left w:val="nil"/>
              <w:bottom w:val="nil"/>
              <w:right w:val="nil"/>
            </w:tcBorders>
            <w:shd w:val="clear" w:color="auto" w:fill="auto"/>
            <w:hideMark/>
          </w:tcPr>
          <w:p w14:paraId="6877A82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14984392,15</w:t>
            </w:r>
          </w:p>
        </w:tc>
        <w:tc>
          <w:tcPr>
            <w:tcW w:w="1665" w:type="dxa"/>
            <w:tcBorders>
              <w:top w:val="nil"/>
              <w:left w:val="nil"/>
              <w:bottom w:val="nil"/>
              <w:right w:val="nil"/>
            </w:tcBorders>
            <w:shd w:val="clear" w:color="auto" w:fill="auto"/>
            <w:hideMark/>
          </w:tcPr>
          <w:p w14:paraId="517A2EF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4858193,79</w:t>
            </w:r>
          </w:p>
        </w:tc>
        <w:tc>
          <w:tcPr>
            <w:tcW w:w="1860" w:type="dxa"/>
            <w:tcBorders>
              <w:top w:val="nil"/>
              <w:left w:val="nil"/>
              <w:bottom w:val="nil"/>
              <w:right w:val="nil"/>
            </w:tcBorders>
            <w:shd w:val="clear" w:color="auto" w:fill="auto"/>
            <w:hideMark/>
          </w:tcPr>
          <w:p w14:paraId="5767A06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264704408,80</w:t>
            </w:r>
          </w:p>
        </w:tc>
        <w:tc>
          <w:tcPr>
            <w:tcW w:w="0" w:type="auto"/>
            <w:tcBorders>
              <w:top w:val="nil"/>
              <w:left w:val="nil"/>
              <w:bottom w:val="nil"/>
              <w:right w:val="nil"/>
            </w:tcBorders>
            <w:shd w:val="clear" w:color="auto" w:fill="auto"/>
            <w:hideMark/>
          </w:tcPr>
          <w:p w14:paraId="3D825D60"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74C08076" w14:textId="77777777" w:rsidTr="00BC4C6E">
        <w:trPr>
          <w:trHeight w:val="300"/>
        </w:trPr>
        <w:tc>
          <w:tcPr>
            <w:tcW w:w="2430" w:type="dxa"/>
            <w:tcBorders>
              <w:top w:val="nil"/>
              <w:left w:val="nil"/>
              <w:bottom w:val="nil"/>
              <w:right w:val="nil"/>
            </w:tcBorders>
            <w:shd w:val="clear" w:color="auto" w:fill="auto"/>
            <w:hideMark/>
          </w:tcPr>
          <w:p w14:paraId="69838B7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Qalıq dəyəri</w:t>
            </w:r>
          </w:p>
        </w:tc>
        <w:tc>
          <w:tcPr>
            <w:tcW w:w="1710" w:type="dxa"/>
            <w:tcBorders>
              <w:top w:val="nil"/>
              <w:left w:val="nil"/>
              <w:bottom w:val="nil"/>
              <w:right w:val="nil"/>
            </w:tcBorders>
            <w:shd w:val="clear" w:color="auto" w:fill="auto"/>
            <w:hideMark/>
          </w:tcPr>
          <w:p w14:paraId="768A8E8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426120045,90</w:t>
            </w:r>
          </w:p>
        </w:tc>
        <w:tc>
          <w:tcPr>
            <w:tcW w:w="1710" w:type="dxa"/>
            <w:tcBorders>
              <w:top w:val="nil"/>
              <w:left w:val="nil"/>
              <w:bottom w:val="nil"/>
              <w:right w:val="nil"/>
            </w:tcBorders>
            <w:shd w:val="clear" w:color="auto" w:fill="auto"/>
            <w:hideMark/>
          </w:tcPr>
          <w:p w14:paraId="3C89B3C5"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c>
          <w:tcPr>
            <w:tcW w:w="1665" w:type="dxa"/>
            <w:tcBorders>
              <w:top w:val="nil"/>
              <w:left w:val="nil"/>
              <w:bottom w:val="nil"/>
              <w:right w:val="nil"/>
            </w:tcBorders>
            <w:shd w:val="clear" w:color="auto" w:fill="auto"/>
            <w:hideMark/>
          </w:tcPr>
          <w:p w14:paraId="09C25C5E"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c>
          <w:tcPr>
            <w:tcW w:w="1860" w:type="dxa"/>
            <w:tcBorders>
              <w:top w:val="nil"/>
              <w:left w:val="nil"/>
              <w:bottom w:val="nil"/>
              <w:right w:val="nil"/>
            </w:tcBorders>
            <w:shd w:val="clear" w:color="auto" w:fill="auto"/>
            <w:hideMark/>
          </w:tcPr>
          <w:p w14:paraId="005E46C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430351014,60</w:t>
            </w:r>
          </w:p>
        </w:tc>
        <w:tc>
          <w:tcPr>
            <w:tcW w:w="0" w:type="auto"/>
            <w:tcBorders>
              <w:top w:val="nil"/>
              <w:left w:val="nil"/>
              <w:bottom w:val="nil"/>
              <w:right w:val="nil"/>
            </w:tcBorders>
            <w:shd w:val="clear" w:color="auto" w:fill="auto"/>
            <w:hideMark/>
          </w:tcPr>
          <w:p w14:paraId="3BCE4F2F"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bl>
    <w:p w14:paraId="180D148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8DA051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Azərbaycan Respublikasının Nəqliyyat Nazirlıyinin 09.09.2015-ci il tarixli, 119/Ü saylı əmrə əsasən, əsas vəsaitlərin inventarizasiyası aparılmışdır.  Əsas vəsaitlərin uçotu, hərəkəti, silinməsi müvafiq qaydada normativ sənədlərin tələblərinə uyğun olaraq təşkil olunmuşdur.</w:t>
      </w:r>
    </w:p>
    <w:p w14:paraId="6F013E9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1DCAB91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QEYRİ-MADDİ AKTİVLƏR</w:t>
      </w:r>
    </w:p>
    <w:p w14:paraId="052A7A0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998F30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xml:space="preserve">      Qeyri-maddi aktivlərin tanınması onların ilkin dəyəri əsasında aparılır. İdarə ilkin tanınmadan sonra qeyri-maddi aktivi amortizasiya çıxılmaqla ilkin dəyər ilə uçota alır (“ilkin dəyər modeli”). Qeyd etmək lazımdır ki, faydalı müddətinə malik qeyri-maddi aktivlər amortizasiya oluna bilərlər, Faydalı istifadə müddətləri qeyri-müəyyən olan qeyri-maddi </w:t>
      </w:r>
      <w:r w:rsidRPr="00BC4C6E">
        <w:rPr>
          <w:rFonts w:ascii="Arial" w:eastAsia="Times New Roman" w:hAnsi="Arial" w:cs="Arial"/>
          <w:b/>
          <w:bCs/>
          <w:color w:val="000000"/>
          <w:sz w:val="21"/>
          <w:szCs w:val="21"/>
          <w:bdr w:val="none" w:sz="0" w:space="0" w:color="auto" w:frame="1"/>
          <w:lang w:eastAsia="ru-RU"/>
        </w:rPr>
        <w:lastRenderedPageBreak/>
        <w:t>aktivlər isə amortizasiya oluna bilməzlər. İdarə faydalı istifadə müddətinə malik qeyri-maddi aktivlərə qanunvericiliklə müəyyən edilmiş amortizasiya hesablayır.</w:t>
      </w:r>
    </w:p>
    <w:tbl>
      <w:tblPr>
        <w:tblpPr w:leftFromText="45" w:rightFromText="45" w:vertAnchor="text"/>
        <w:tblW w:w="8520" w:type="dxa"/>
        <w:tblCellMar>
          <w:left w:w="0" w:type="dxa"/>
          <w:right w:w="0" w:type="dxa"/>
        </w:tblCellMar>
        <w:tblLook w:val="04A0" w:firstRow="1" w:lastRow="0" w:firstColumn="1" w:lastColumn="0" w:noHBand="0" w:noVBand="1"/>
      </w:tblPr>
      <w:tblGrid>
        <w:gridCol w:w="5852"/>
        <w:gridCol w:w="2668"/>
      </w:tblGrid>
      <w:tr w:rsidR="00BC4C6E" w:rsidRPr="00BC4C6E" w14:paraId="5A894E9B" w14:textId="77777777" w:rsidTr="00BC4C6E">
        <w:trPr>
          <w:trHeight w:val="390"/>
        </w:trPr>
        <w:tc>
          <w:tcPr>
            <w:tcW w:w="5865" w:type="dxa"/>
            <w:tcBorders>
              <w:top w:val="nil"/>
              <w:left w:val="nil"/>
              <w:bottom w:val="nil"/>
              <w:right w:val="nil"/>
            </w:tcBorders>
            <w:shd w:val="clear" w:color="auto" w:fill="auto"/>
            <w:hideMark/>
          </w:tcPr>
          <w:p w14:paraId="0BB0372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Qeyri maddi aktivlərin hərəkəti</w:t>
            </w:r>
          </w:p>
        </w:tc>
        <w:tc>
          <w:tcPr>
            <w:tcW w:w="2670" w:type="dxa"/>
            <w:tcBorders>
              <w:top w:val="nil"/>
              <w:left w:val="nil"/>
              <w:bottom w:val="nil"/>
              <w:right w:val="nil"/>
            </w:tcBorders>
            <w:shd w:val="clear" w:color="auto" w:fill="auto"/>
            <w:hideMark/>
          </w:tcPr>
          <w:p w14:paraId="023F897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məbləğ</w:t>
            </w:r>
          </w:p>
        </w:tc>
      </w:tr>
      <w:tr w:rsidR="00BC4C6E" w:rsidRPr="00BC4C6E" w14:paraId="12C662DE" w14:textId="77777777" w:rsidTr="00BC4C6E">
        <w:trPr>
          <w:trHeight w:val="390"/>
        </w:trPr>
        <w:tc>
          <w:tcPr>
            <w:tcW w:w="5865" w:type="dxa"/>
            <w:tcBorders>
              <w:top w:val="nil"/>
              <w:left w:val="nil"/>
              <w:bottom w:val="nil"/>
              <w:right w:val="nil"/>
            </w:tcBorders>
            <w:shd w:val="clear" w:color="auto" w:fill="auto"/>
            <w:hideMark/>
          </w:tcPr>
          <w:p w14:paraId="609968E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 yanvar 2015 tarixə ilkin dəyər</w:t>
            </w:r>
          </w:p>
        </w:tc>
        <w:tc>
          <w:tcPr>
            <w:tcW w:w="2670" w:type="dxa"/>
            <w:tcBorders>
              <w:top w:val="nil"/>
              <w:left w:val="nil"/>
              <w:bottom w:val="nil"/>
              <w:right w:val="nil"/>
            </w:tcBorders>
            <w:shd w:val="clear" w:color="auto" w:fill="auto"/>
            <w:hideMark/>
          </w:tcPr>
          <w:p w14:paraId="78593EA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16113,00</w:t>
            </w:r>
          </w:p>
        </w:tc>
      </w:tr>
      <w:tr w:rsidR="00BC4C6E" w:rsidRPr="00BC4C6E" w14:paraId="538960F2" w14:textId="77777777" w:rsidTr="00BC4C6E">
        <w:trPr>
          <w:trHeight w:val="390"/>
        </w:trPr>
        <w:tc>
          <w:tcPr>
            <w:tcW w:w="5865" w:type="dxa"/>
            <w:tcBorders>
              <w:top w:val="nil"/>
              <w:left w:val="nil"/>
              <w:bottom w:val="nil"/>
              <w:right w:val="nil"/>
            </w:tcBorders>
            <w:shd w:val="clear" w:color="auto" w:fill="auto"/>
            <w:hideMark/>
          </w:tcPr>
          <w:p w14:paraId="5FCBA76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Yığılmış amortizasiya</w:t>
            </w:r>
          </w:p>
        </w:tc>
        <w:tc>
          <w:tcPr>
            <w:tcW w:w="2670" w:type="dxa"/>
            <w:tcBorders>
              <w:top w:val="nil"/>
              <w:left w:val="nil"/>
              <w:bottom w:val="nil"/>
              <w:right w:val="nil"/>
            </w:tcBorders>
            <w:shd w:val="clear" w:color="auto" w:fill="auto"/>
            <w:hideMark/>
          </w:tcPr>
          <w:p w14:paraId="22E2029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11924,80</w:t>
            </w:r>
          </w:p>
        </w:tc>
      </w:tr>
      <w:tr w:rsidR="00BC4C6E" w:rsidRPr="00BC4C6E" w14:paraId="4F53F60F" w14:textId="77777777" w:rsidTr="00BC4C6E">
        <w:trPr>
          <w:trHeight w:val="390"/>
        </w:trPr>
        <w:tc>
          <w:tcPr>
            <w:tcW w:w="5865" w:type="dxa"/>
            <w:tcBorders>
              <w:top w:val="nil"/>
              <w:left w:val="nil"/>
              <w:bottom w:val="nil"/>
              <w:right w:val="nil"/>
            </w:tcBorders>
            <w:shd w:val="clear" w:color="auto" w:fill="auto"/>
            <w:hideMark/>
          </w:tcPr>
          <w:p w14:paraId="58590FC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 yanvar 2015 tarixə qalıq dəyəri</w:t>
            </w:r>
          </w:p>
        </w:tc>
        <w:tc>
          <w:tcPr>
            <w:tcW w:w="2670" w:type="dxa"/>
            <w:tcBorders>
              <w:top w:val="nil"/>
              <w:left w:val="nil"/>
              <w:bottom w:val="nil"/>
              <w:right w:val="nil"/>
            </w:tcBorders>
            <w:shd w:val="clear" w:color="auto" w:fill="auto"/>
            <w:hideMark/>
          </w:tcPr>
          <w:p w14:paraId="6BC0679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4188,20</w:t>
            </w:r>
          </w:p>
        </w:tc>
      </w:tr>
      <w:tr w:rsidR="00BC4C6E" w:rsidRPr="00BC4C6E" w14:paraId="01186CEB" w14:textId="77777777" w:rsidTr="00BC4C6E">
        <w:trPr>
          <w:trHeight w:val="390"/>
        </w:trPr>
        <w:tc>
          <w:tcPr>
            <w:tcW w:w="5865" w:type="dxa"/>
            <w:tcBorders>
              <w:top w:val="nil"/>
              <w:left w:val="nil"/>
              <w:bottom w:val="nil"/>
              <w:right w:val="nil"/>
            </w:tcBorders>
            <w:shd w:val="clear" w:color="auto" w:fill="auto"/>
            <w:hideMark/>
          </w:tcPr>
          <w:p w14:paraId="6313796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Daxilolmalar</w:t>
            </w:r>
          </w:p>
        </w:tc>
        <w:tc>
          <w:tcPr>
            <w:tcW w:w="2670" w:type="dxa"/>
            <w:tcBorders>
              <w:top w:val="nil"/>
              <w:left w:val="nil"/>
              <w:bottom w:val="nil"/>
              <w:right w:val="nil"/>
            </w:tcBorders>
            <w:shd w:val="clear" w:color="auto" w:fill="auto"/>
            <w:hideMark/>
          </w:tcPr>
          <w:p w14:paraId="7D249FEE"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19BD834A" w14:textId="77777777" w:rsidTr="00BC4C6E">
        <w:trPr>
          <w:trHeight w:val="390"/>
        </w:trPr>
        <w:tc>
          <w:tcPr>
            <w:tcW w:w="5865" w:type="dxa"/>
            <w:tcBorders>
              <w:top w:val="nil"/>
              <w:left w:val="nil"/>
              <w:bottom w:val="nil"/>
              <w:right w:val="nil"/>
            </w:tcBorders>
            <w:shd w:val="clear" w:color="auto" w:fill="auto"/>
            <w:hideMark/>
          </w:tcPr>
          <w:p w14:paraId="211725C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Xaricolmalar</w:t>
            </w:r>
          </w:p>
        </w:tc>
        <w:tc>
          <w:tcPr>
            <w:tcW w:w="2670" w:type="dxa"/>
            <w:tcBorders>
              <w:top w:val="nil"/>
              <w:left w:val="nil"/>
              <w:bottom w:val="nil"/>
              <w:right w:val="nil"/>
            </w:tcBorders>
            <w:shd w:val="clear" w:color="auto" w:fill="auto"/>
            <w:hideMark/>
          </w:tcPr>
          <w:p w14:paraId="1011E652"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457AB655" w14:textId="77777777" w:rsidTr="00BC4C6E">
        <w:trPr>
          <w:trHeight w:val="390"/>
        </w:trPr>
        <w:tc>
          <w:tcPr>
            <w:tcW w:w="5865" w:type="dxa"/>
            <w:tcBorders>
              <w:top w:val="nil"/>
              <w:left w:val="nil"/>
              <w:bottom w:val="nil"/>
              <w:right w:val="nil"/>
            </w:tcBorders>
            <w:shd w:val="clear" w:color="auto" w:fill="auto"/>
            <w:hideMark/>
          </w:tcPr>
          <w:p w14:paraId="16625F2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Amortizasiya hesablamaları</w:t>
            </w:r>
          </w:p>
        </w:tc>
        <w:tc>
          <w:tcPr>
            <w:tcW w:w="2670" w:type="dxa"/>
            <w:tcBorders>
              <w:top w:val="nil"/>
              <w:left w:val="nil"/>
              <w:bottom w:val="nil"/>
              <w:right w:val="nil"/>
            </w:tcBorders>
            <w:shd w:val="clear" w:color="auto" w:fill="auto"/>
            <w:hideMark/>
          </w:tcPr>
          <w:p w14:paraId="56E90BE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r>
      <w:tr w:rsidR="00BC4C6E" w:rsidRPr="00BC4C6E" w14:paraId="4F8BBC7E" w14:textId="77777777" w:rsidTr="00BC4C6E">
        <w:trPr>
          <w:trHeight w:val="390"/>
        </w:trPr>
        <w:tc>
          <w:tcPr>
            <w:tcW w:w="5865" w:type="dxa"/>
            <w:tcBorders>
              <w:top w:val="nil"/>
              <w:left w:val="nil"/>
              <w:bottom w:val="nil"/>
              <w:right w:val="nil"/>
            </w:tcBorders>
            <w:shd w:val="clear" w:color="auto" w:fill="auto"/>
            <w:hideMark/>
          </w:tcPr>
          <w:p w14:paraId="0FB1C46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Yenidənqiymətləndirmə</w:t>
            </w:r>
          </w:p>
        </w:tc>
        <w:tc>
          <w:tcPr>
            <w:tcW w:w="2670" w:type="dxa"/>
            <w:tcBorders>
              <w:top w:val="nil"/>
              <w:left w:val="nil"/>
              <w:bottom w:val="nil"/>
              <w:right w:val="nil"/>
            </w:tcBorders>
            <w:shd w:val="clear" w:color="auto" w:fill="auto"/>
            <w:hideMark/>
          </w:tcPr>
          <w:p w14:paraId="31C78D7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r w:rsidR="00BC4C6E" w:rsidRPr="00BC4C6E" w14:paraId="0E2402CC" w14:textId="77777777" w:rsidTr="00BC4C6E">
        <w:trPr>
          <w:trHeight w:val="390"/>
        </w:trPr>
        <w:tc>
          <w:tcPr>
            <w:tcW w:w="5865" w:type="dxa"/>
            <w:tcBorders>
              <w:top w:val="nil"/>
              <w:left w:val="nil"/>
              <w:bottom w:val="nil"/>
              <w:right w:val="nil"/>
            </w:tcBorders>
            <w:shd w:val="clear" w:color="auto" w:fill="auto"/>
            <w:hideMark/>
          </w:tcPr>
          <w:p w14:paraId="3ECAFD9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 dekabr 2015 tarixə ilkin dəyər</w:t>
            </w:r>
          </w:p>
        </w:tc>
        <w:tc>
          <w:tcPr>
            <w:tcW w:w="2670" w:type="dxa"/>
            <w:tcBorders>
              <w:top w:val="nil"/>
              <w:left w:val="nil"/>
              <w:bottom w:val="nil"/>
              <w:right w:val="nil"/>
            </w:tcBorders>
            <w:shd w:val="clear" w:color="auto" w:fill="auto"/>
            <w:hideMark/>
          </w:tcPr>
          <w:p w14:paraId="0C6EB50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16113,00</w:t>
            </w:r>
          </w:p>
        </w:tc>
      </w:tr>
      <w:tr w:rsidR="00BC4C6E" w:rsidRPr="00BC4C6E" w14:paraId="3D1847E4" w14:textId="77777777" w:rsidTr="00BC4C6E">
        <w:trPr>
          <w:trHeight w:val="390"/>
        </w:trPr>
        <w:tc>
          <w:tcPr>
            <w:tcW w:w="5865" w:type="dxa"/>
            <w:tcBorders>
              <w:top w:val="nil"/>
              <w:left w:val="nil"/>
              <w:bottom w:val="nil"/>
              <w:right w:val="nil"/>
            </w:tcBorders>
            <w:shd w:val="clear" w:color="auto" w:fill="auto"/>
            <w:hideMark/>
          </w:tcPr>
          <w:p w14:paraId="168C0E8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Yığılmış amortizasiya</w:t>
            </w:r>
          </w:p>
        </w:tc>
        <w:tc>
          <w:tcPr>
            <w:tcW w:w="2670" w:type="dxa"/>
            <w:tcBorders>
              <w:top w:val="nil"/>
              <w:left w:val="nil"/>
              <w:bottom w:val="nil"/>
              <w:right w:val="nil"/>
            </w:tcBorders>
            <w:shd w:val="clear" w:color="auto" w:fill="auto"/>
            <w:hideMark/>
          </w:tcPr>
          <w:p w14:paraId="1614F56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11924,80</w:t>
            </w:r>
          </w:p>
        </w:tc>
      </w:tr>
      <w:tr w:rsidR="00BC4C6E" w:rsidRPr="00BC4C6E" w14:paraId="221BBD41" w14:textId="77777777" w:rsidTr="00BC4C6E">
        <w:trPr>
          <w:trHeight w:val="390"/>
        </w:trPr>
        <w:tc>
          <w:tcPr>
            <w:tcW w:w="5865" w:type="dxa"/>
            <w:tcBorders>
              <w:top w:val="nil"/>
              <w:left w:val="nil"/>
              <w:bottom w:val="nil"/>
              <w:right w:val="nil"/>
            </w:tcBorders>
            <w:shd w:val="clear" w:color="auto" w:fill="auto"/>
            <w:hideMark/>
          </w:tcPr>
          <w:p w14:paraId="678AC1E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 dekabr 2015 tarixə qalıq dəyəri</w:t>
            </w:r>
          </w:p>
        </w:tc>
        <w:tc>
          <w:tcPr>
            <w:tcW w:w="2670" w:type="dxa"/>
            <w:tcBorders>
              <w:top w:val="nil"/>
              <w:left w:val="nil"/>
              <w:bottom w:val="nil"/>
              <w:right w:val="nil"/>
            </w:tcBorders>
            <w:shd w:val="clear" w:color="auto" w:fill="auto"/>
            <w:hideMark/>
          </w:tcPr>
          <w:p w14:paraId="513CBC9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4188,20</w:t>
            </w:r>
          </w:p>
        </w:tc>
      </w:tr>
    </w:tbl>
    <w:p w14:paraId="1D383CA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117ADA6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119B38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209238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3A4B19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103D7C2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1D14BC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554AFB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CE5CF9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759415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62CD25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08E39B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B49AAE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42D3B7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64E901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EFA3F4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15A9C4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C2A119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4F1470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EHTİYYATLAR (ƏMTƏƏ VƏ MATERİAL QİYMƏTLİLƏRİ)</w:t>
      </w:r>
    </w:p>
    <w:p w14:paraId="173F102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95C0AA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Ehtiyatlar ilkin dəyər və ehtimal edilən satış dəyərindən daha az olan dəyərlə qiymətləndirirlər. Ehtiyatların maya dəyəri birinci satınalmaların qiyməti üzrə (FİFO metodu) hesablanır. Hazır məhsulun və bitməmiş istehsalın maya dəyərinə xammal və material xərcləri, istehsal işçilərinin əmək haqqı xərcləri, sair birbaşa xərclər, həmçinin inzibati xərclərin müvafiq hissəsi daxil edilir.</w:t>
      </w:r>
    </w:p>
    <w:p w14:paraId="0B126C8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eastAsia="ru-RU"/>
        </w:rPr>
        <w:t xml:space="preserve">       </w:t>
      </w:r>
      <w:r w:rsidRPr="00BC4C6E">
        <w:rPr>
          <w:rFonts w:ascii="Arial" w:eastAsia="Times New Roman" w:hAnsi="Arial" w:cs="Arial"/>
          <w:b/>
          <w:bCs/>
          <w:color w:val="000000"/>
          <w:sz w:val="21"/>
          <w:szCs w:val="21"/>
          <w:bdr w:val="none" w:sz="0" w:space="0" w:color="auto" w:frame="1"/>
          <w:lang w:val="en-US" w:eastAsia="ru-RU"/>
        </w:rPr>
        <w:t>“Azəravtoyol” ASC-nin  mal-material  və azqiymətli əşyaların hərəkəti</w:t>
      </w:r>
    </w:p>
    <w:p w14:paraId="5CD9930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           </w:t>
      </w:r>
    </w:p>
    <w:tbl>
      <w:tblPr>
        <w:tblW w:w="10500" w:type="dxa"/>
        <w:tblCellMar>
          <w:left w:w="0" w:type="dxa"/>
          <w:right w:w="0" w:type="dxa"/>
        </w:tblCellMar>
        <w:tblLook w:val="04A0" w:firstRow="1" w:lastRow="0" w:firstColumn="1" w:lastColumn="0" w:noHBand="0" w:noVBand="1"/>
      </w:tblPr>
      <w:tblGrid>
        <w:gridCol w:w="2319"/>
        <w:gridCol w:w="485"/>
        <w:gridCol w:w="1966"/>
        <w:gridCol w:w="1861"/>
        <w:gridCol w:w="1861"/>
        <w:gridCol w:w="2008"/>
      </w:tblGrid>
      <w:tr w:rsidR="00BC4C6E" w:rsidRPr="00BC4C6E" w14:paraId="7ED1CA59" w14:textId="77777777" w:rsidTr="00BC4C6E">
        <w:trPr>
          <w:trHeight w:val="675"/>
        </w:trPr>
        <w:tc>
          <w:tcPr>
            <w:tcW w:w="2805" w:type="dxa"/>
            <w:gridSpan w:val="2"/>
            <w:tcBorders>
              <w:top w:val="nil"/>
              <w:left w:val="nil"/>
              <w:bottom w:val="nil"/>
              <w:right w:val="nil"/>
            </w:tcBorders>
            <w:shd w:val="clear" w:color="auto" w:fill="auto"/>
            <w:hideMark/>
          </w:tcPr>
          <w:p w14:paraId="21E9C77D" w14:textId="77777777" w:rsidR="00BC4C6E" w:rsidRPr="00BC4C6E" w:rsidRDefault="00BC4C6E" w:rsidP="00BC4C6E">
            <w:pPr>
              <w:spacing w:after="0" w:line="360" w:lineRule="auto"/>
              <w:rPr>
                <w:rFonts w:ascii="Arial" w:eastAsia="Times New Roman" w:hAnsi="Arial" w:cs="Arial"/>
                <w:color w:val="383838"/>
                <w:sz w:val="21"/>
                <w:szCs w:val="21"/>
                <w:lang w:val="en-US" w:eastAsia="ru-RU"/>
              </w:rPr>
            </w:pPr>
            <w:r w:rsidRPr="00BC4C6E">
              <w:rPr>
                <w:rFonts w:ascii="Arial" w:eastAsia="Times New Roman" w:hAnsi="Arial" w:cs="Arial"/>
                <w:color w:val="383838"/>
                <w:sz w:val="21"/>
                <w:szCs w:val="21"/>
                <w:lang w:val="en-US" w:eastAsia="ru-RU"/>
              </w:rPr>
              <w:t> </w:t>
            </w:r>
          </w:p>
        </w:tc>
        <w:tc>
          <w:tcPr>
            <w:tcW w:w="1966" w:type="dxa"/>
            <w:tcBorders>
              <w:top w:val="nil"/>
              <w:left w:val="nil"/>
              <w:bottom w:val="nil"/>
              <w:right w:val="nil"/>
            </w:tcBorders>
            <w:shd w:val="clear" w:color="auto" w:fill="auto"/>
            <w:hideMark/>
          </w:tcPr>
          <w:p w14:paraId="2096C16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color w:val="383838"/>
                <w:sz w:val="21"/>
                <w:szCs w:val="21"/>
                <w:lang w:val="en-US" w:eastAsia="ru-RU"/>
              </w:rPr>
              <w:t> </w:t>
            </w:r>
          </w:p>
          <w:p w14:paraId="52857E3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Material</w:t>
            </w:r>
          </w:p>
          <w:p w14:paraId="6647742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ehtiyatları</w:t>
            </w:r>
          </w:p>
        </w:tc>
        <w:tc>
          <w:tcPr>
            <w:tcW w:w="1861" w:type="dxa"/>
            <w:tcBorders>
              <w:top w:val="nil"/>
              <w:left w:val="nil"/>
              <w:bottom w:val="nil"/>
              <w:right w:val="nil"/>
            </w:tcBorders>
            <w:shd w:val="clear" w:color="auto" w:fill="auto"/>
            <w:hideMark/>
          </w:tcPr>
          <w:p w14:paraId="5E40894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Azqiymətli və</w:t>
            </w:r>
          </w:p>
          <w:p w14:paraId="6CE086E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tezköhlənən</w:t>
            </w:r>
          </w:p>
          <w:p w14:paraId="7CA4E2C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əşyalar</w:t>
            </w:r>
          </w:p>
        </w:tc>
        <w:tc>
          <w:tcPr>
            <w:tcW w:w="1861" w:type="dxa"/>
            <w:tcBorders>
              <w:top w:val="nil"/>
              <w:left w:val="nil"/>
              <w:bottom w:val="nil"/>
              <w:right w:val="nil"/>
            </w:tcBorders>
            <w:shd w:val="clear" w:color="auto" w:fill="auto"/>
            <w:hideMark/>
          </w:tcPr>
          <w:p w14:paraId="5C9DAF0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Hazır</w:t>
            </w:r>
          </w:p>
          <w:p w14:paraId="284FC62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məhsul</w:t>
            </w:r>
          </w:p>
        </w:tc>
        <w:tc>
          <w:tcPr>
            <w:tcW w:w="2008" w:type="dxa"/>
            <w:tcBorders>
              <w:top w:val="nil"/>
              <w:left w:val="nil"/>
              <w:bottom w:val="nil"/>
              <w:right w:val="nil"/>
            </w:tcBorders>
            <w:shd w:val="clear" w:color="auto" w:fill="auto"/>
            <w:hideMark/>
          </w:tcPr>
          <w:p w14:paraId="1771ABA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Cəmi</w:t>
            </w:r>
          </w:p>
        </w:tc>
      </w:tr>
      <w:tr w:rsidR="00BC4C6E" w:rsidRPr="00BC4C6E" w14:paraId="0066B59D" w14:textId="77777777" w:rsidTr="00BC4C6E">
        <w:trPr>
          <w:trHeight w:val="390"/>
        </w:trPr>
        <w:tc>
          <w:tcPr>
            <w:tcW w:w="2320" w:type="dxa"/>
            <w:tcBorders>
              <w:top w:val="nil"/>
              <w:left w:val="nil"/>
              <w:bottom w:val="nil"/>
              <w:right w:val="nil"/>
            </w:tcBorders>
            <w:shd w:val="clear" w:color="auto" w:fill="auto"/>
            <w:hideMark/>
          </w:tcPr>
          <w:p w14:paraId="514CC57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i/>
                <w:iCs/>
                <w:color w:val="000000"/>
                <w:sz w:val="21"/>
                <w:szCs w:val="21"/>
                <w:bdr w:val="none" w:sz="0" w:space="0" w:color="auto" w:frame="1"/>
                <w:lang w:val="en-US" w:eastAsia="ru-RU"/>
              </w:rPr>
              <w:t>1 yanvar 2015-ci</w:t>
            </w:r>
          </w:p>
          <w:p w14:paraId="09417B1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i/>
                <w:iCs/>
                <w:color w:val="000000"/>
                <w:sz w:val="21"/>
                <w:szCs w:val="21"/>
                <w:bdr w:val="none" w:sz="0" w:space="0" w:color="auto" w:frame="1"/>
                <w:lang w:val="en-US" w:eastAsia="ru-RU"/>
              </w:rPr>
              <w:t>il  tarixə</w:t>
            </w:r>
          </w:p>
          <w:p w14:paraId="301B248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i/>
                <w:iCs/>
                <w:color w:val="000000"/>
                <w:sz w:val="21"/>
                <w:szCs w:val="21"/>
                <w:bdr w:val="none" w:sz="0" w:space="0" w:color="auto" w:frame="1"/>
                <w:lang w:val="en-US" w:eastAsia="ru-RU"/>
              </w:rPr>
              <w:t>ehtiyat qalıqları</w:t>
            </w:r>
          </w:p>
        </w:tc>
        <w:tc>
          <w:tcPr>
            <w:tcW w:w="2450" w:type="dxa"/>
            <w:gridSpan w:val="2"/>
            <w:tcBorders>
              <w:top w:val="nil"/>
              <w:left w:val="nil"/>
              <w:bottom w:val="nil"/>
              <w:right w:val="nil"/>
            </w:tcBorders>
            <w:shd w:val="clear" w:color="auto" w:fill="auto"/>
            <w:hideMark/>
          </w:tcPr>
          <w:p w14:paraId="1C55115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color w:val="383838"/>
                <w:sz w:val="21"/>
                <w:szCs w:val="21"/>
                <w:lang w:val="en-US" w:eastAsia="ru-RU"/>
              </w:rPr>
              <w:t> </w:t>
            </w:r>
          </w:p>
          <w:p w14:paraId="0687A06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30653698,31</w:t>
            </w:r>
          </w:p>
        </w:tc>
        <w:tc>
          <w:tcPr>
            <w:tcW w:w="1861" w:type="dxa"/>
            <w:tcBorders>
              <w:top w:val="nil"/>
              <w:left w:val="nil"/>
              <w:bottom w:val="nil"/>
              <w:right w:val="nil"/>
            </w:tcBorders>
            <w:shd w:val="clear" w:color="auto" w:fill="auto"/>
            <w:hideMark/>
          </w:tcPr>
          <w:p w14:paraId="1C209EA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1076002,28</w:t>
            </w:r>
          </w:p>
        </w:tc>
        <w:tc>
          <w:tcPr>
            <w:tcW w:w="1861" w:type="dxa"/>
            <w:tcBorders>
              <w:top w:val="nil"/>
              <w:left w:val="nil"/>
              <w:bottom w:val="nil"/>
              <w:right w:val="nil"/>
            </w:tcBorders>
            <w:shd w:val="clear" w:color="auto" w:fill="auto"/>
            <w:hideMark/>
          </w:tcPr>
          <w:p w14:paraId="2A73385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90172,31</w:t>
            </w:r>
          </w:p>
        </w:tc>
        <w:tc>
          <w:tcPr>
            <w:tcW w:w="2008" w:type="dxa"/>
            <w:tcBorders>
              <w:top w:val="nil"/>
              <w:left w:val="nil"/>
              <w:bottom w:val="nil"/>
              <w:right w:val="nil"/>
            </w:tcBorders>
            <w:shd w:val="clear" w:color="auto" w:fill="auto"/>
            <w:hideMark/>
          </w:tcPr>
          <w:p w14:paraId="2145735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31819872,90</w:t>
            </w:r>
          </w:p>
        </w:tc>
      </w:tr>
      <w:tr w:rsidR="00BC4C6E" w:rsidRPr="00BC4C6E" w14:paraId="34B68326" w14:textId="77777777" w:rsidTr="00BC4C6E">
        <w:trPr>
          <w:trHeight w:val="420"/>
        </w:trPr>
        <w:tc>
          <w:tcPr>
            <w:tcW w:w="2320" w:type="dxa"/>
            <w:tcBorders>
              <w:top w:val="nil"/>
              <w:left w:val="nil"/>
              <w:bottom w:val="nil"/>
              <w:right w:val="nil"/>
            </w:tcBorders>
            <w:shd w:val="clear" w:color="auto" w:fill="auto"/>
            <w:hideMark/>
          </w:tcPr>
          <w:p w14:paraId="7F51F5D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Mədaxil</w:t>
            </w:r>
          </w:p>
        </w:tc>
        <w:tc>
          <w:tcPr>
            <w:tcW w:w="2450" w:type="dxa"/>
            <w:gridSpan w:val="2"/>
            <w:tcBorders>
              <w:top w:val="nil"/>
              <w:left w:val="nil"/>
              <w:bottom w:val="nil"/>
              <w:right w:val="nil"/>
            </w:tcBorders>
            <w:shd w:val="clear" w:color="auto" w:fill="auto"/>
            <w:hideMark/>
          </w:tcPr>
          <w:p w14:paraId="06502C1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CB85C6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184970074,48</w:t>
            </w:r>
          </w:p>
        </w:tc>
        <w:tc>
          <w:tcPr>
            <w:tcW w:w="1861" w:type="dxa"/>
            <w:tcBorders>
              <w:top w:val="nil"/>
              <w:left w:val="nil"/>
              <w:bottom w:val="nil"/>
              <w:right w:val="nil"/>
            </w:tcBorders>
            <w:shd w:val="clear" w:color="auto" w:fill="auto"/>
            <w:hideMark/>
          </w:tcPr>
          <w:p w14:paraId="57BE94E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2443937,90</w:t>
            </w:r>
          </w:p>
        </w:tc>
        <w:tc>
          <w:tcPr>
            <w:tcW w:w="1861" w:type="dxa"/>
            <w:tcBorders>
              <w:top w:val="nil"/>
              <w:left w:val="nil"/>
              <w:bottom w:val="nil"/>
              <w:right w:val="nil"/>
            </w:tcBorders>
            <w:shd w:val="clear" w:color="auto" w:fill="auto"/>
            <w:hideMark/>
          </w:tcPr>
          <w:p w14:paraId="4563D49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c>
          <w:tcPr>
            <w:tcW w:w="2008" w:type="dxa"/>
            <w:tcBorders>
              <w:top w:val="nil"/>
              <w:left w:val="nil"/>
              <w:bottom w:val="nil"/>
              <w:right w:val="nil"/>
            </w:tcBorders>
            <w:shd w:val="clear" w:color="auto" w:fill="auto"/>
            <w:hideMark/>
          </w:tcPr>
          <w:p w14:paraId="21E04B5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187414012,38</w:t>
            </w:r>
          </w:p>
        </w:tc>
      </w:tr>
      <w:tr w:rsidR="00BC4C6E" w:rsidRPr="00BC4C6E" w14:paraId="4F691C3D" w14:textId="77777777" w:rsidTr="00BC4C6E">
        <w:trPr>
          <w:trHeight w:val="450"/>
        </w:trPr>
        <w:tc>
          <w:tcPr>
            <w:tcW w:w="2320" w:type="dxa"/>
            <w:tcBorders>
              <w:top w:val="nil"/>
              <w:left w:val="nil"/>
              <w:bottom w:val="nil"/>
              <w:right w:val="nil"/>
            </w:tcBorders>
            <w:shd w:val="clear" w:color="auto" w:fill="auto"/>
            <w:hideMark/>
          </w:tcPr>
          <w:p w14:paraId="58D2140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Məxaric</w:t>
            </w:r>
          </w:p>
        </w:tc>
        <w:tc>
          <w:tcPr>
            <w:tcW w:w="2450" w:type="dxa"/>
            <w:gridSpan w:val="2"/>
            <w:tcBorders>
              <w:top w:val="nil"/>
              <w:left w:val="nil"/>
              <w:bottom w:val="nil"/>
              <w:right w:val="nil"/>
            </w:tcBorders>
            <w:shd w:val="clear" w:color="auto" w:fill="auto"/>
            <w:hideMark/>
          </w:tcPr>
          <w:p w14:paraId="0E575ED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8DDE8B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185115006,20</w:t>
            </w:r>
          </w:p>
        </w:tc>
        <w:tc>
          <w:tcPr>
            <w:tcW w:w="1861" w:type="dxa"/>
            <w:tcBorders>
              <w:top w:val="nil"/>
              <w:left w:val="nil"/>
              <w:bottom w:val="nil"/>
              <w:right w:val="nil"/>
            </w:tcBorders>
            <w:shd w:val="clear" w:color="auto" w:fill="auto"/>
            <w:hideMark/>
          </w:tcPr>
          <w:p w14:paraId="0436B94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381169,47</w:t>
            </w:r>
          </w:p>
        </w:tc>
        <w:tc>
          <w:tcPr>
            <w:tcW w:w="1861" w:type="dxa"/>
            <w:tcBorders>
              <w:top w:val="nil"/>
              <w:left w:val="nil"/>
              <w:bottom w:val="nil"/>
              <w:right w:val="nil"/>
            </w:tcBorders>
            <w:shd w:val="clear" w:color="auto" w:fill="auto"/>
            <w:hideMark/>
          </w:tcPr>
          <w:p w14:paraId="426EED7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67394,57</w:t>
            </w:r>
          </w:p>
        </w:tc>
        <w:tc>
          <w:tcPr>
            <w:tcW w:w="2008" w:type="dxa"/>
            <w:tcBorders>
              <w:top w:val="nil"/>
              <w:left w:val="nil"/>
              <w:bottom w:val="nil"/>
              <w:right w:val="nil"/>
            </w:tcBorders>
            <w:shd w:val="clear" w:color="auto" w:fill="auto"/>
            <w:hideMark/>
          </w:tcPr>
          <w:p w14:paraId="34983D0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185563570,24</w:t>
            </w:r>
          </w:p>
        </w:tc>
      </w:tr>
      <w:tr w:rsidR="00BC4C6E" w:rsidRPr="00BC4C6E" w14:paraId="423E431A" w14:textId="77777777" w:rsidTr="00BC4C6E">
        <w:trPr>
          <w:trHeight w:val="630"/>
        </w:trPr>
        <w:tc>
          <w:tcPr>
            <w:tcW w:w="2320" w:type="dxa"/>
            <w:tcBorders>
              <w:top w:val="nil"/>
              <w:left w:val="nil"/>
              <w:bottom w:val="nil"/>
              <w:right w:val="nil"/>
            </w:tcBorders>
            <w:shd w:val="clear" w:color="auto" w:fill="auto"/>
            <w:hideMark/>
          </w:tcPr>
          <w:p w14:paraId="0E6D37F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000000"/>
                <w:sz w:val="21"/>
                <w:szCs w:val="21"/>
                <w:bdr w:val="none" w:sz="0" w:space="0" w:color="auto" w:frame="1"/>
                <w:lang w:eastAsia="ru-RU"/>
              </w:rPr>
              <w:lastRenderedPageBreak/>
              <w:t>31 dekabr 2015-ci il tarixə</w:t>
            </w:r>
          </w:p>
          <w:p w14:paraId="0F07BB9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000000"/>
                <w:sz w:val="21"/>
                <w:szCs w:val="21"/>
                <w:bdr w:val="none" w:sz="0" w:space="0" w:color="auto" w:frame="1"/>
                <w:lang w:eastAsia="ru-RU"/>
              </w:rPr>
              <w:t>ehtiyat qalıqları</w:t>
            </w:r>
          </w:p>
        </w:tc>
        <w:tc>
          <w:tcPr>
            <w:tcW w:w="2450" w:type="dxa"/>
            <w:gridSpan w:val="2"/>
            <w:tcBorders>
              <w:top w:val="nil"/>
              <w:left w:val="nil"/>
              <w:bottom w:val="nil"/>
              <w:right w:val="nil"/>
            </w:tcBorders>
            <w:shd w:val="clear" w:color="auto" w:fill="auto"/>
            <w:hideMark/>
          </w:tcPr>
          <w:p w14:paraId="36B5768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A91535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30508766,59</w:t>
            </w:r>
          </w:p>
        </w:tc>
        <w:tc>
          <w:tcPr>
            <w:tcW w:w="1861" w:type="dxa"/>
            <w:tcBorders>
              <w:top w:val="nil"/>
              <w:left w:val="nil"/>
              <w:bottom w:val="nil"/>
              <w:right w:val="nil"/>
            </w:tcBorders>
            <w:shd w:val="clear" w:color="auto" w:fill="auto"/>
            <w:hideMark/>
          </w:tcPr>
          <w:p w14:paraId="6436135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3138770,71</w:t>
            </w:r>
          </w:p>
        </w:tc>
        <w:tc>
          <w:tcPr>
            <w:tcW w:w="1861" w:type="dxa"/>
            <w:tcBorders>
              <w:top w:val="nil"/>
              <w:left w:val="nil"/>
              <w:bottom w:val="nil"/>
              <w:right w:val="nil"/>
            </w:tcBorders>
            <w:shd w:val="clear" w:color="auto" w:fill="auto"/>
            <w:hideMark/>
          </w:tcPr>
          <w:p w14:paraId="0990739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22777,74</w:t>
            </w:r>
          </w:p>
        </w:tc>
        <w:tc>
          <w:tcPr>
            <w:tcW w:w="2008" w:type="dxa"/>
            <w:tcBorders>
              <w:top w:val="nil"/>
              <w:left w:val="nil"/>
              <w:bottom w:val="nil"/>
              <w:right w:val="nil"/>
            </w:tcBorders>
            <w:shd w:val="clear" w:color="auto" w:fill="auto"/>
            <w:hideMark/>
          </w:tcPr>
          <w:p w14:paraId="05AFBEF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33670315,04</w:t>
            </w:r>
          </w:p>
        </w:tc>
      </w:tr>
      <w:tr w:rsidR="00BC4C6E" w:rsidRPr="00BC4C6E" w14:paraId="64502356" w14:textId="77777777" w:rsidTr="00BC4C6E">
        <w:tc>
          <w:tcPr>
            <w:tcW w:w="0" w:type="auto"/>
            <w:tcBorders>
              <w:top w:val="nil"/>
              <w:left w:val="nil"/>
              <w:bottom w:val="nil"/>
              <w:right w:val="nil"/>
            </w:tcBorders>
            <w:shd w:val="clear" w:color="auto" w:fill="auto"/>
            <w:hideMark/>
          </w:tcPr>
          <w:p w14:paraId="69A124D1"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660E671A"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51962FFA"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09BB7A5E"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785214E1"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c>
          <w:tcPr>
            <w:tcW w:w="0" w:type="auto"/>
            <w:tcBorders>
              <w:top w:val="nil"/>
              <w:left w:val="nil"/>
              <w:bottom w:val="nil"/>
              <w:right w:val="nil"/>
            </w:tcBorders>
            <w:shd w:val="clear" w:color="auto" w:fill="auto"/>
            <w:hideMark/>
          </w:tcPr>
          <w:p w14:paraId="7FF7E66F" w14:textId="77777777" w:rsidR="00BC4C6E" w:rsidRPr="00BC4C6E" w:rsidRDefault="00BC4C6E" w:rsidP="00BC4C6E">
            <w:pPr>
              <w:spacing w:after="0" w:line="360" w:lineRule="auto"/>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c>
      </w:tr>
    </w:tbl>
    <w:p w14:paraId="7168938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3F164F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EBBEC9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PUL VƏSAİTLƏRİ, BANK VƏ KASSA ƏMƏLİYYATLARI</w:t>
      </w:r>
    </w:p>
    <w:p w14:paraId="3A703CE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EDDB1C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Pul vəsaitləri – nağd pul vəsaitləri, bank hesablarında saxlanılan və tələblər üzrə verilən pul vəsaitləridir.</w:t>
      </w:r>
    </w:p>
    <w:p w14:paraId="19F8FD4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  aşağıdakı cədvəldə göstərilən banklarda hesablaşma hesabı və valyuta hesabı açmaqla bank əməliyyatlarını həyata keçirir.</w:t>
      </w:r>
    </w:p>
    <w:p w14:paraId="001A31D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 -nin bank və xəzinə hesabları aşağıdakı kimidir:</w:t>
      </w:r>
    </w:p>
    <w:p w14:paraId="07F6C7C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bl>
      <w:tblPr>
        <w:tblW w:w="9735" w:type="dxa"/>
        <w:tblCellMar>
          <w:left w:w="0" w:type="dxa"/>
          <w:right w:w="0" w:type="dxa"/>
        </w:tblCellMar>
        <w:tblLook w:val="04A0" w:firstRow="1" w:lastRow="0" w:firstColumn="1" w:lastColumn="0" w:noHBand="0" w:noVBand="1"/>
      </w:tblPr>
      <w:tblGrid>
        <w:gridCol w:w="3906"/>
        <w:gridCol w:w="4556"/>
        <w:gridCol w:w="1273"/>
      </w:tblGrid>
      <w:tr w:rsidR="00BC4C6E" w:rsidRPr="00BC4C6E" w14:paraId="22B6B4F8" w14:textId="77777777" w:rsidTr="00BC4C6E">
        <w:trPr>
          <w:trHeight w:val="585"/>
        </w:trPr>
        <w:tc>
          <w:tcPr>
            <w:tcW w:w="3915" w:type="dxa"/>
            <w:tcBorders>
              <w:top w:val="nil"/>
              <w:left w:val="nil"/>
              <w:bottom w:val="nil"/>
              <w:right w:val="nil"/>
            </w:tcBorders>
            <w:shd w:val="clear" w:color="auto" w:fill="auto"/>
            <w:hideMark/>
          </w:tcPr>
          <w:p w14:paraId="215B838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Bankın adı</w:t>
            </w:r>
          </w:p>
        </w:tc>
        <w:tc>
          <w:tcPr>
            <w:tcW w:w="4560" w:type="dxa"/>
            <w:tcBorders>
              <w:top w:val="nil"/>
              <w:left w:val="nil"/>
              <w:bottom w:val="nil"/>
              <w:right w:val="nil"/>
            </w:tcBorders>
            <w:shd w:val="clear" w:color="auto" w:fill="auto"/>
            <w:hideMark/>
          </w:tcPr>
          <w:p w14:paraId="4ED2810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Hesab nömrəsi</w:t>
            </w:r>
          </w:p>
        </w:tc>
        <w:tc>
          <w:tcPr>
            <w:tcW w:w="1275" w:type="dxa"/>
            <w:tcBorders>
              <w:top w:val="nil"/>
              <w:left w:val="nil"/>
              <w:bottom w:val="nil"/>
              <w:right w:val="nil"/>
            </w:tcBorders>
            <w:shd w:val="clear" w:color="auto" w:fill="auto"/>
            <w:hideMark/>
          </w:tcPr>
          <w:p w14:paraId="7CAD62D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Valyuta növü</w:t>
            </w:r>
          </w:p>
        </w:tc>
      </w:tr>
      <w:tr w:rsidR="00BC4C6E" w:rsidRPr="00BC4C6E" w14:paraId="4A53AD68" w14:textId="77777777" w:rsidTr="00BC4C6E">
        <w:trPr>
          <w:trHeight w:val="615"/>
        </w:trPr>
        <w:tc>
          <w:tcPr>
            <w:tcW w:w="3915" w:type="dxa"/>
            <w:tcBorders>
              <w:top w:val="nil"/>
              <w:left w:val="nil"/>
              <w:bottom w:val="nil"/>
              <w:right w:val="nil"/>
            </w:tcBorders>
            <w:shd w:val="clear" w:color="auto" w:fill="auto"/>
            <w:hideMark/>
          </w:tcPr>
          <w:p w14:paraId="56494B2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DƏMİRBANK ASC-NİN MƏRKƏZ FİLİALI</w:t>
            </w:r>
          </w:p>
        </w:tc>
        <w:tc>
          <w:tcPr>
            <w:tcW w:w="4560" w:type="dxa"/>
            <w:tcBorders>
              <w:top w:val="nil"/>
              <w:left w:val="nil"/>
              <w:bottom w:val="nil"/>
              <w:right w:val="nil"/>
            </w:tcBorders>
            <w:shd w:val="clear" w:color="auto" w:fill="auto"/>
            <w:hideMark/>
          </w:tcPr>
          <w:p w14:paraId="54D53F2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AZ73AZER000024581036EUR40130</w:t>
            </w:r>
          </w:p>
        </w:tc>
        <w:tc>
          <w:tcPr>
            <w:tcW w:w="1275" w:type="dxa"/>
            <w:tcBorders>
              <w:top w:val="nil"/>
              <w:left w:val="nil"/>
              <w:bottom w:val="nil"/>
              <w:right w:val="nil"/>
            </w:tcBorders>
            <w:shd w:val="clear" w:color="auto" w:fill="auto"/>
            <w:hideMark/>
          </w:tcPr>
          <w:p w14:paraId="13E4C48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EUR</w:t>
            </w:r>
          </w:p>
        </w:tc>
      </w:tr>
      <w:tr w:rsidR="00BC4C6E" w:rsidRPr="00BC4C6E" w14:paraId="3C05128A" w14:textId="77777777" w:rsidTr="00BC4C6E">
        <w:trPr>
          <w:trHeight w:val="930"/>
        </w:trPr>
        <w:tc>
          <w:tcPr>
            <w:tcW w:w="3915" w:type="dxa"/>
            <w:tcBorders>
              <w:top w:val="nil"/>
              <w:left w:val="nil"/>
              <w:bottom w:val="nil"/>
              <w:right w:val="nil"/>
            </w:tcBorders>
            <w:shd w:val="clear" w:color="auto" w:fill="auto"/>
            <w:hideMark/>
          </w:tcPr>
          <w:p w14:paraId="0730442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"UNİBANK KOMMERSİYA BANKI" AÇIQ SƏHMDAR CƏMİYYƏTİ</w:t>
            </w:r>
          </w:p>
        </w:tc>
        <w:tc>
          <w:tcPr>
            <w:tcW w:w="4560" w:type="dxa"/>
            <w:tcBorders>
              <w:top w:val="nil"/>
              <w:left w:val="nil"/>
              <w:bottom w:val="nil"/>
              <w:right w:val="nil"/>
            </w:tcBorders>
            <w:shd w:val="clear" w:color="auto" w:fill="auto"/>
            <w:hideMark/>
          </w:tcPr>
          <w:p w14:paraId="61B2553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AZ76UBAZ01007947240160USD001</w:t>
            </w:r>
          </w:p>
        </w:tc>
        <w:tc>
          <w:tcPr>
            <w:tcW w:w="1275" w:type="dxa"/>
            <w:tcBorders>
              <w:top w:val="nil"/>
              <w:left w:val="nil"/>
              <w:bottom w:val="nil"/>
              <w:right w:val="nil"/>
            </w:tcBorders>
            <w:shd w:val="clear" w:color="auto" w:fill="auto"/>
            <w:hideMark/>
          </w:tcPr>
          <w:p w14:paraId="117B234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0622AC11" w14:textId="77777777" w:rsidTr="00BC4C6E">
        <w:trPr>
          <w:trHeight w:val="615"/>
        </w:trPr>
        <w:tc>
          <w:tcPr>
            <w:tcW w:w="3915" w:type="dxa"/>
            <w:tcBorders>
              <w:top w:val="nil"/>
              <w:left w:val="nil"/>
              <w:bottom w:val="nil"/>
              <w:right w:val="nil"/>
            </w:tcBorders>
            <w:shd w:val="clear" w:color="auto" w:fill="auto"/>
            <w:hideMark/>
          </w:tcPr>
          <w:p w14:paraId="29A5175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 TECHİQUE" AÇIQ SƏMDAR CƏMİYYƏTİ</w:t>
            </w:r>
          </w:p>
        </w:tc>
        <w:tc>
          <w:tcPr>
            <w:tcW w:w="4560" w:type="dxa"/>
            <w:tcBorders>
              <w:top w:val="nil"/>
              <w:left w:val="nil"/>
              <w:bottom w:val="nil"/>
              <w:right w:val="nil"/>
            </w:tcBorders>
            <w:shd w:val="clear" w:color="auto" w:fill="auto"/>
            <w:hideMark/>
          </w:tcPr>
          <w:p w14:paraId="3D7E45D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33160356440001</w:t>
            </w:r>
          </w:p>
        </w:tc>
        <w:tc>
          <w:tcPr>
            <w:tcW w:w="1275" w:type="dxa"/>
            <w:tcBorders>
              <w:top w:val="nil"/>
              <w:left w:val="nil"/>
              <w:bottom w:val="nil"/>
              <w:right w:val="nil"/>
            </w:tcBorders>
            <w:shd w:val="clear" w:color="auto" w:fill="auto"/>
            <w:hideMark/>
          </w:tcPr>
          <w:p w14:paraId="3049468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2EF4E01D" w14:textId="77777777" w:rsidTr="00BC4C6E">
        <w:trPr>
          <w:trHeight w:val="615"/>
        </w:trPr>
        <w:tc>
          <w:tcPr>
            <w:tcW w:w="3915" w:type="dxa"/>
            <w:tcBorders>
              <w:top w:val="nil"/>
              <w:left w:val="nil"/>
              <w:bottom w:val="nil"/>
              <w:right w:val="nil"/>
            </w:tcBorders>
            <w:shd w:val="clear" w:color="auto" w:fill="auto"/>
            <w:hideMark/>
          </w:tcPr>
          <w:p w14:paraId="7B2FBC8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 TECHİQUE" AÇIQ SƏMDAR CƏMİYYƏTİ</w:t>
            </w:r>
          </w:p>
        </w:tc>
        <w:tc>
          <w:tcPr>
            <w:tcW w:w="4560" w:type="dxa"/>
            <w:tcBorders>
              <w:top w:val="nil"/>
              <w:left w:val="nil"/>
              <w:bottom w:val="nil"/>
              <w:right w:val="nil"/>
            </w:tcBorders>
            <w:shd w:val="clear" w:color="auto" w:fill="auto"/>
            <w:hideMark/>
          </w:tcPr>
          <w:p w14:paraId="716145C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33060356440001</w:t>
            </w:r>
          </w:p>
        </w:tc>
        <w:tc>
          <w:tcPr>
            <w:tcW w:w="1275" w:type="dxa"/>
            <w:tcBorders>
              <w:top w:val="nil"/>
              <w:left w:val="nil"/>
              <w:bottom w:val="nil"/>
              <w:right w:val="nil"/>
            </w:tcBorders>
            <w:shd w:val="clear" w:color="auto" w:fill="auto"/>
            <w:hideMark/>
          </w:tcPr>
          <w:p w14:paraId="3BBF24D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5E6CAA5E" w14:textId="77777777" w:rsidTr="00BC4C6E">
        <w:trPr>
          <w:trHeight w:val="930"/>
        </w:trPr>
        <w:tc>
          <w:tcPr>
            <w:tcW w:w="3915" w:type="dxa"/>
            <w:tcBorders>
              <w:top w:val="nil"/>
              <w:left w:val="nil"/>
              <w:bottom w:val="nil"/>
              <w:right w:val="nil"/>
            </w:tcBorders>
            <w:shd w:val="clear" w:color="auto" w:fill="auto"/>
            <w:hideMark/>
          </w:tcPr>
          <w:p w14:paraId="03467F1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"AZƏRBAYCAN BEYNƏLXALQ BANKI" AÇIQ SƏHMDAR CƏMİYYƏTİ</w:t>
            </w:r>
          </w:p>
        </w:tc>
        <w:tc>
          <w:tcPr>
            <w:tcW w:w="4560" w:type="dxa"/>
            <w:tcBorders>
              <w:top w:val="nil"/>
              <w:left w:val="nil"/>
              <w:bottom w:val="nil"/>
              <w:right w:val="nil"/>
            </w:tcBorders>
            <w:shd w:val="clear" w:color="auto" w:fill="auto"/>
            <w:hideMark/>
          </w:tcPr>
          <w:p w14:paraId="42877FC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AZ20IBAZ38190018409330331120</w:t>
            </w:r>
          </w:p>
        </w:tc>
        <w:tc>
          <w:tcPr>
            <w:tcW w:w="1275" w:type="dxa"/>
            <w:tcBorders>
              <w:top w:val="nil"/>
              <w:left w:val="nil"/>
              <w:bottom w:val="nil"/>
              <w:right w:val="nil"/>
            </w:tcBorders>
            <w:shd w:val="clear" w:color="auto" w:fill="auto"/>
            <w:hideMark/>
          </w:tcPr>
          <w:p w14:paraId="633E0C5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0E0B7C54" w14:textId="77777777" w:rsidTr="00BC4C6E">
        <w:trPr>
          <w:trHeight w:val="615"/>
        </w:trPr>
        <w:tc>
          <w:tcPr>
            <w:tcW w:w="3915" w:type="dxa"/>
            <w:tcBorders>
              <w:top w:val="nil"/>
              <w:left w:val="nil"/>
              <w:bottom w:val="nil"/>
              <w:right w:val="nil"/>
            </w:tcBorders>
            <w:shd w:val="clear" w:color="auto" w:fill="auto"/>
            <w:hideMark/>
          </w:tcPr>
          <w:p w14:paraId="09D0B18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 NƏQLİYYAT FİLİALI</w:t>
            </w:r>
          </w:p>
        </w:tc>
        <w:tc>
          <w:tcPr>
            <w:tcW w:w="4560" w:type="dxa"/>
            <w:tcBorders>
              <w:top w:val="nil"/>
              <w:left w:val="nil"/>
              <w:bottom w:val="nil"/>
              <w:right w:val="nil"/>
            </w:tcBorders>
            <w:shd w:val="clear" w:color="auto" w:fill="auto"/>
            <w:hideMark/>
          </w:tcPr>
          <w:p w14:paraId="2637C95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AZ62IBAZ380050109449345490205</w:t>
            </w:r>
          </w:p>
        </w:tc>
        <w:tc>
          <w:tcPr>
            <w:tcW w:w="1275" w:type="dxa"/>
            <w:tcBorders>
              <w:top w:val="nil"/>
              <w:left w:val="nil"/>
              <w:bottom w:val="nil"/>
              <w:right w:val="nil"/>
            </w:tcBorders>
            <w:shd w:val="clear" w:color="auto" w:fill="auto"/>
            <w:hideMark/>
          </w:tcPr>
          <w:p w14:paraId="45349A2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501DCC9F" w14:textId="77777777" w:rsidTr="00BC4C6E">
        <w:trPr>
          <w:trHeight w:val="615"/>
        </w:trPr>
        <w:tc>
          <w:tcPr>
            <w:tcW w:w="3915" w:type="dxa"/>
            <w:tcBorders>
              <w:top w:val="nil"/>
              <w:left w:val="nil"/>
              <w:bottom w:val="nil"/>
              <w:right w:val="nil"/>
            </w:tcBorders>
            <w:shd w:val="clear" w:color="auto" w:fill="auto"/>
            <w:hideMark/>
          </w:tcPr>
          <w:p w14:paraId="69AD5D0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 NƏQLİYYAT FİLİALI</w:t>
            </w:r>
          </w:p>
        </w:tc>
        <w:tc>
          <w:tcPr>
            <w:tcW w:w="4560" w:type="dxa"/>
            <w:tcBorders>
              <w:top w:val="nil"/>
              <w:left w:val="nil"/>
              <w:bottom w:val="nil"/>
              <w:right w:val="nil"/>
            </w:tcBorders>
            <w:shd w:val="clear" w:color="auto" w:fill="auto"/>
            <w:hideMark/>
          </w:tcPr>
          <w:p w14:paraId="3AD6F6C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AZ52IBAZ38150108409345490205</w:t>
            </w:r>
          </w:p>
        </w:tc>
        <w:tc>
          <w:tcPr>
            <w:tcW w:w="1275" w:type="dxa"/>
            <w:tcBorders>
              <w:top w:val="nil"/>
              <w:left w:val="nil"/>
              <w:bottom w:val="nil"/>
              <w:right w:val="nil"/>
            </w:tcBorders>
            <w:shd w:val="clear" w:color="auto" w:fill="auto"/>
            <w:hideMark/>
          </w:tcPr>
          <w:p w14:paraId="63C6790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3F731C04" w14:textId="77777777" w:rsidTr="00BC4C6E">
        <w:trPr>
          <w:trHeight w:val="615"/>
        </w:trPr>
        <w:tc>
          <w:tcPr>
            <w:tcW w:w="3915" w:type="dxa"/>
            <w:tcBorders>
              <w:top w:val="nil"/>
              <w:left w:val="nil"/>
              <w:bottom w:val="nil"/>
              <w:right w:val="nil"/>
            </w:tcBorders>
            <w:shd w:val="clear" w:color="auto" w:fill="auto"/>
            <w:hideMark/>
          </w:tcPr>
          <w:p w14:paraId="223FC9C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FİLİALI</w:t>
            </w:r>
          </w:p>
        </w:tc>
        <w:tc>
          <w:tcPr>
            <w:tcW w:w="4560" w:type="dxa"/>
            <w:tcBorders>
              <w:top w:val="nil"/>
              <w:left w:val="nil"/>
              <w:bottom w:val="nil"/>
              <w:right w:val="nil"/>
            </w:tcBorders>
            <w:shd w:val="clear" w:color="auto" w:fill="auto"/>
            <w:hideMark/>
          </w:tcPr>
          <w:p w14:paraId="042BAA5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38060029441802833118</w:t>
            </w:r>
          </w:p>
        </w:tc>
        <w:tc>
          <w:tcPr>
            <w:tcW w:w="1275" w:type="dxa"/>
            <w:tcBorders>
              <w:top w:val="nil"/>
              <w:left w:val="nil"/>
              <w:bottom w:val="nil"/>
              <w:right w:val="nil"/>
            </w:tcBorders>
            <w:shd w:val="clear" w:color="auto" w:fill="auto"/>
            <w:hideMark/>
          </w:tcPr>
          <w:p w14:paraId="1A335C9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658196E2" w14:textId="77777777" w:rsidTr="00BC4C6E">
        <w:trPr>
          <w:trHeight w:val="615"/>
        </w:trPr>
        <w:tc>
          <w:tcPr>
            <w:tcW w:w="3915" w:type="dxa"/>
            <w:tcBorders>
              <w:top w:val="nil"/>
              <w:left w:val="nil"/>
              <w:bottom w:val="nil"/>
              <w:right w:val="nil"/>
            </w:tcBorders>
            <w:shd w:val="clear" w:color="auto" w:fill="auto"/>
            <w:hideMark/>
          </w:tcPr>
          <w:p w14:paraId="3E068A2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SB-IN BAKI ŞƏHƏR FİLİALI</w:t>
            </w:r>
          </w:p>
        </w:tc>
        <w:tc>
          <w:tcPr>
            <w:tcW w:w="4560" w:type="dxa"/>
            <w:tcBorders>
              <w:top w:val="nil"/>
              <w:left w:val="nil"/>
              <w:bottom w:val="nil"/>
              <w:right w:val="nil"/>
            </w:tcBorders>
            <w:shd w:val="clear" w:color="auto" w:fill="auto"/>
            <w:hideMark/>
          </w:tcPr>
          <w:p w14:paraId="1BEF366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32010029441020203102</w:t>
            </w:r>
          </w:p>
        </w:tc>
        <w:tc>
          <w:tcPr>
            <w:tcW w:w="1275" w:type="dxa"/>
            <w:tcBorders>
              <w:top w:val="nil"/>
              <w:left w:val="nil"/>
              <w:bottom w:val="nil"/>
              <w:right w:val="nil"/>
            </w:tcBorders>
            <w:shd w:val="clear" w:color="auto" w:fill="auto"/>
            <w:hideMark/>
          </w:tcPr>
          <w:p w14:paraId="4306589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74DEE73D" w14:textId="77777777" w:rsidTr="00BC4C6E">
        <w:trPr>
          <w:trHeight w:val="615"/>
        </w:trPr>
        <w:tc>
          <w:tcPr>
            <w:tcW w:w="3915" w:type="dxa"/>
            <w:tcBorders>
              <w:top w:val="nil"/>
              <w:left w:val="nil"/>
              <w:bottom w:val="nil"/>
              <w:right w:val="nil"/>
            </w:tcBorders>
            <w:shd w:val="clear" w:color="auto" w:fill="auto"/>
            <w:hideMark/>
          </w:tcPr>
          <w:p w14:paraId="378649D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DƏMİRBANK ASC-NİN MƏRKƏZ FİLİALI</w:t>
            </w:r>
          </w:p>
        </w:tc>
        <w:tc>
          <w:tcPr>
            <w:tcW w:w="4560" w:type="dxa"/>
            <w:tcBorders>
              <w:top w:val="nil"/>
              <w:left w:val="nil"/>
              <w:bottom w:val="nil"/>
              <w:right w:val="nil"/>
            </w:tcBorders>
            <w:shd w:val="clear" w:color="auto" w:fill="auto"/>
            <w:hideMark/>
          </w:tcPr>
          <w:p w14:paraId="35CCCDD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AZ81AZER000017110091AZN40030</w:t>
            </w:r>
          </w:p>
        </w:tc>
        <w:tc>
          <w:tcPr>
            <w:tcW w:w="1275" w:type="dxa"/>
            <w:tcBorders>
              <w:top w:val="nil"/>
              <w:left w:val="nil"/>
              <w:bottom w:val="nil"/>
              <w:right w:val="nil"/>
            </w:tcBorders>
            <w:shd w:val="clear" w:color="auto" w:fill="auto"/>
            <w:hideMark/>
          </w:tcPr>
          <w:p w14:paraId="0D00DB0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50A8109C" w14:textId="77777777" w:rsidTr="00BC4C6E">
        <w:trPr>
          <w:trHeight w:val="615"/>
        </w:trPr>
        <w:tc>
          <w:tcPr>
            <w:tcW w:w="3915" w:type="dxa"/>
            <w:tcBorders>
              <w:top w:val="nil"/>
              <w:left w:val="nil"/>
              <w:bottom w:val="nil"/>
              <w:right w:val="nil"/>
            </w:tcBorders>
            <w:shd w:val="clear" w:color="auto" w:fill="auto"/>
            <w:hideMark/>
          </w:tcPr>
          <w:p w14:paraId="265A179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SB-IN BAKI ŞƏHƏR FİLİALI</w:t>
            </w:r>
          </w:p>
        </w:tc>
        <w:tc>
          <w:tcPr>
            <w:tcW w:w="4560" w:type="dxa"/>
            <w:tcBorders>
              <w:top w:val="nil"/>
              <w:left w:val="nil"/>
              <w:bottom w:val="nil"/>
              <w:right w:val="nil"/>
            </w:tcBorders>
            <w:shd w:val="clear" w:color="auto" w:fill="auto"/>
            <w:hideMark/>
          </w:tcPr>
          <w:p w14:paraId="6948664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32110028401020203102</w:t>
            </w:r>
          </w:p>
        </w:tc>
        <w:tc>
          <w:tcPr>
            <w:tcW w:w="1275" w:type="dxa"/>
            <w:tcBorders>
              <w:top w:val="nil"/>
              <w:left w:val="nil"/>
              <w:bottom w:val="nil"/>
              <w:right w:val="nil"/>
            </w:tcBorders>
            <w:shd w:val="clear" w:color="auto" w:fill="auto"/>
            <w:hideMark/>
          </w:tcPr>
          <w:p w14:paraId="1989A5B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196230BC" w14:textId="77777777" w:rsidTr="00BC4C6E">
        <w:trPr>
          <w:trHeight w:val="615"/>
        </w:trPr>
        <w:tc>
          <w:tcPr>
            <w:tcW w:w="3915" w:type="dxa"/>
            <w:tcBorders>
              <w:top w:val="nil"/>
              <w:left w:val="nil"/>
              <w:bottom w:val="nil"/>
              <w:right w:val="nil"/>
            </w:tcBorders>
            <w:shd w:val="clear" w:color="auto" w:fill="auto"/>
            <w:hideMark/>
          </w:tcPr>
          <w:p w14:paraId="5A921F6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DƏMİRBANK ASC-NİN MƏRKƏZ FİLİALI</w:t>
            </w:r>
          </w:p>
        </w:tc>
        <w:tc>
          <w:tcPr>
            <w:tcW w:w="4560" w:type="dxa"/>
            <w:tcBorders>
              <w:top w:val="nil"/>
              <w:left w:val="nil"/>
              <w:bottom w:val="nil"/>
              <w:right w:val="nil"/>
            </w:tcBorders>
            <w:shd w:val="clear" w:color="auto" w:fill="auto"/>
            <w:hideMark/>
          </w:tcPr>
          <w:p w14:paraId="32CC112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17110372-USD-3816-6</w:t>
            </w:r>
          </w:p>
        </w:tc>
        <w:tc>
          <w:tcPr>
            <w:tcW w:w="1275" w:type="dxa"/>
            <w:tcBorders>
              <w:top w:val="nil"/>
              <w:left w:val="nil"/>
              <w:bottom w:val="nil"/>
              <w:right w:val="nil"/>
            </w:tcBorders>
            <w:shd w:val="clear" w:color="auto" w:fill="auto"/>
            <w:hideMark/>
          </w:tcPr>
          <w:p w14:paraId="59BBEC3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63BEECB2" w14:textId="77777777" w:rsidTr="00BC4C6E">
        <w:trPr>
          <w:trHeight w:val="615"/>
        </w:trPr>
        <w:tc>
          <w:tcPr>
            <w:tcW w:w="3915" w:type="dxa"/>
            <w:tcBorders>
              <w:top w:val="nil"/>
              <w:left w:val="nil"/>
              <w:bottom w:val="nil"/>
              <w:right w:val="nil"/>
            </w:tcBorders>
            <w:shd w:val="clear" w:color="auto" w:fill="auto"/>
            <w:hideMark/>
          </w:tcPr>
          <w:p w14:paraId="66F4509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SB-IN BAKI ŞƏHƏR FİLİALI</w:t>
            </w:r>
          </w:p>
        </w:tc>
        <w:tc>
          <w:tcPr>
            <w:tcW w:w="4560" w:type="dxa"/>
            <w:tcBorders>
              <w:top w:val="nil"/>
              <w:left w:val="nil"/>
              <w:bottom w:val="nil"/>
              <w:right w:val="nil"/>
            </w:tcBorders>
            <w:shd w:val="clear" w:color="auto" w:fill="auto"/>
            <w:hideMark/>
          </w:tcPr>
          <w:p w14:paraId="45C4CF2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32110018401020203102</w:t>
            </w:r>
          </w:p>
        </w:tc>
        <w:tc>
          <w:tcPr>
            <w:tcW w:w="1275" w:type="dxa"/>
            <w:tcBorders>
              <w:top w:val="nil"/>
              <w:left w:val="nil"/>
              <w:bottom w:val="nil"/>
              <w:right w:val="nil"/>
            </w:tcBorders>
            <w:shd w:val="clear" w:color="auto" w:fill="auto"/>
            <w:hideMark/>
          </w:tcPr>
          <w:p w14:paraId="2A4CEA2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034540CE" w14:textId="77777777" w:rsidTr="00BC4C6E">
        <w:trPr>
          <w:trHeight w:val="615"/>
        </w:trPr>
        <w:tc>
          <w:tcPr>
            <w:tcW w:w="3915" w:type="dxa"/>
            <w:tcBorders>
              <w:top w:val="nil"/>
              <w:left w:val="nil"/>
              <w:bottom w:val="nil"/>
              <w:right w:val="nil"/>
            </w:tcBorders>
            <w:shd w:val="clear" w:color="auto" w:fill="auto"/>
            <w:hideMark/>
          </w:tcPr>
          <w:p w14:paraId="2E8B5A6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SB-IN BAKI ŞƏHƏR FİLİALI</w:t>
            </w:r>
          </w:p>
        </w:tc>
        <w:tc>
          <w:tcPr>
            <w:tcW w:w="4560" w:type="dxa"/>
            <w:tcBorders>
              <w:top w:val="nil"/>
              <w:left w:val="nil"/>
              <w:bottom w:val="nil"/>
              <w:right w:val="nil"/>
            </w:tcBorders>
            <w:shd w:val="clear" w:color="auto" w:fill="auto"/>
            <w:hideMark/>
          </w:tcPr>
          <w:p w14:paraId="3318174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32010019441020203102</w:t>
            </w:r>
          </w:p>
        </w:tc>
        <w:tc>
          <w:tcPr>
            <w:tcW w:w="1275" w:type="dxa"/>
            <w:tcBorders>
              <w:top w:val="nil"/>
              <w:left w:val="nil"/>
              <w:bottom w:val="nil"/>
              <w:right w:val="nil"/>
            </w:tcBorders>
            <w:shd w:val="clear" w:color="auto" w:fill="auto"/>
            <w:hideMark/>
          </w:tcPr>
          <w:p w14:paraId="3E41F44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1A5D63C2" w14:textId="77777777" w:rsidTr="00BC4C6E">
        <w:trPr>
          <w:trHeight w:val="615"/>
        </w:trPr>
        <w:tc>
          <w:tcPr>
            <w:tcW w:w="3915" w:type="dxa"/>
            <w:tcBorders>
              <w:top w:val="nil"/>
              <w:left w:val="nil"/>
              <w:bottom w:val="nil"/>
              <w:right w:val="nil"/>
            </w:tcBorders>
            <w:shd w:val="clear" w:color="auto" w:fill="auto"/>
            <w:hideMark/>
          </w:tcPr>
          <w:p w14:paraId="12D3DFB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 NƏQLİYYAT FİLİALI</w:t>
            </w:r>
          </w:p>
        </w:tc>
        <w:tc>
          <w:tcPr>
            <w:tcW w:w="4560" w:type="dxa"/>
            <w:tcBorders>
              <w:top w:val="nil"/>
              <w:left w:val="nil"/>
              <w:bottom w:val="nil"/>
              <w:right w:val="nil"/>
            </w:tcBorders>
            <w:shd w:val="clear" w:color="auto" w:fill="auto"/>
            <w:hideMark/>
          </w:tcPr>
          <w:p w14:paraId="653AA19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AZ06IBAZ38150078409345490205</w:t>
            </w:r>
          </w:p>
        </w:tc>
        <w:tc>
          <w:tcPr>
            <w:tcW w:w="1275" w:type="dxa"/>
            <w:tcBorders>
              <w:top w:val="nil"/>
              <w:left w:val="nil"/>
              <w:bottom w:val="nil"/>
              <w:right w:val="nil"/>
            </w:tcBorders>
            <w:shd w:val="clear" w:color="auto" w:fill="auto"/>
            <w:hideMark/>
          </w:tcPr>
          <w:p w14:paraId="1555DF1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09CF437C" w14:textId="77777777" w:rsidTr="00BC4C6E">
        <w:trPr>
          <w:trHeight w:val="615"/>
        </w:trPr>
        <w:tc>
          <w:tcPr>
            <w:tcW w:w="3915" w:type="dxa"/>
            <w:tcBorders>
              <w:top w:val="nil"/>
              <w:left w:val="nil"/>
              <w:bottom w:val="nil"/>
              <w:right w:val="nil"/>
            </w:tcBorders>
            <w:shd w:val="clear" w:color="auto" w:fill="auto"/>
            <w:hideMark/>
          </w:tcPr>
          <w:p w14:paraId="0BC8C57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304D5F9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AZ11İBAZ38150018409345490205</w:t>
            </w:r>
          </w:p>
        </w:tc>
        <w:tc>
          <w:tcPr>
            <w:tcW w:w="1275" w:type="dxa"/>
            <w:tcBorders>
              <w:top w:val="nil"/>
              <w:left w:val="nil"/>
              <w:bottom w:val="nil"/>
              <w:right w:val="nil"/>
            </w:tcBorders>
            <w:shd w:val="clear" w:color="auto" w:fill="auto"/>
            <w:hideMark/>
          </w:tcPr>
          <w:p w14:paraId="235833F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3EB1FAA8" w14:textId="77777777" w:rsidTr="00BC4C6E">
        <w:trPr>
          <w:trHeight w:val="615"/>
        </w:trPr>
        <w:tc>
          <w:tcPr>
            <w:tcW w:w="3915" w:type="dxa"/>
            <w:tcBorders>
              <w:top w:val="nil"/>
              <w:left w:val="nil"/>
              <w:bottom w:val="nil"/>
              <w:right w:val="nil"/>
            </w:tcBorders>
            <w:shd w:val="clear" w:color="auto" w:fill="auto"/>
            <w:hideMark/>
          </w:tcPr>
          <w:p w14:paraId="6F5CA5F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5057DE3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AZ28İBAZ38150018109345490205</w:t>
            </w:r>
          </w:p>
        </w:tc>
        <w:tc>
          <w:tcPr>
            <w:tcW w:w="1275" w:type="dxa"/>
            <w:tcBorders>
              <w:top w:val="nil"/>
              <w:left w:val="nil"/>
              <w:bottom w:val="nil"/>
              <w:right w:val="nil"/>
            </w:tcBorders>
            <w:shd w:val="clear" w:color="auto" w:fill="auto"/>
            <w:hideMark/>
          </w:tcPr>
          <w:p w14:paraId="55F54DA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RUR</w:t>
            </w:r>
          </w:p>
        </w:tc>
      </w:tr>
      <w:tr w:rsidR="00BC4C6E" w:rsidRPr="00BC4C6E" w14:paraId="0207B4CA" w14:textId="77777777" w:rsidTr="00BC4C6E">
        <w:trPr>
          <w:trHeight w:val="615"/>
        </w:trPr>
        <w:tc>
          <w:tcPr>
            <w:tcW w:w="3915" w:type="dxa"/>
            <w:tcBorders>
              <w:top w:val="nil"/>
              <w:left w:val="nil"/>
              <w:bottom w:val="nil"/>
              <w:right w:val="nil"/>
            </w:tcBorders>
            <w:shd w:val="clear" w:color="auto" w:fill="auto"/>
            <w:hideMark/>
          </w:tcPr>
          <w:p w14:paraId="4CE9CED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40B0860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AZ21İBAZ38050019449345490205</w:t>
            </w:r>
          </w:p>
        </w:tc>
        <w:tc>
          <w:tcPr>
            <w:tcW w:w="1275" w:type="dxa"/>
            <w:tcBorders>
              <w:top w:val="nil"/>
              <w:left w:val="nil"/>
              <w:bottom w:val="nil"/>
              <w:right w:val="nil"/>
            </w:tcBorders>
            <w:shd w:val="clear" w:color="auto" w:fill="auto"/>
            <w:hideMark/>
          </w:tcPr>
          <w:p w14:paraId="4F12099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32CC9D3F" w14:textId="77777777" w:rsidTr="00BC4C6E">
        <w:trPr>
          <w:trHeight w:val="615"/>
        </w:trPr>
        <w:tc>
          <w:tcPr>
            <w:tcW w:w="3915" w:type="dxa"/>
            <w:tcBorders>
              <w:top w:val="nil"/>
              <w:left w:val="nil"/>
              <w:bottom w:val="nil"/>
              <w:right w:val="nil"/>
            </w:tcBorders>
            <w:shd w:val="clear" w:color="auto" w:fill="auto"/>
            <w:hideMark/>
          </w:tcPr>
          <w:p w14:paraId="7CAF5A4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6E2879F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AZ16İBAZ38050079449345490205</w:t>
            </w:r>
          </w:p>
        </w:tc>
        <w:tc>
          <w:tcPr>
            <w:tcW w:w="1275" w:type="dxa"/>
            <w:tcBorders>
              <w:top w:val="nil"/>
              <w:left w:val="nil"/>
              <w:bottom w:val="nil"/>
              <w:right w:val="nil"/>
            </w:tcBorders>
            <w:shd w:val="clear" w:color="auto" w:fill="auto"/>
            <w:hideMark/>
          </w:tcPr>
          <w:p w14:paraId="21DCE86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0591EE7F" w14:textId="77777777" w:rsidTr="00BC4C6E">
        <w:trPr>
          <w:trHeight w:val="615"/>
        </w:trPr>
        <w:tc>
          <w:tcPr>
            <w:tcW w:w="3915" w:type="dxa"/>
            <w:tcBorders>
              <w:top w:val="nil"/>
              <w:left w:val="nil"/>
              <w:bottom w:val="nil"/>
              <w:right w:val="nil"/>
            </w:tcBorders>
            <w:shd w:val="clear" w:color="auto" w:fill="auto"/>
            <w:hideMark/>
          </w:tcPr>
          <w:p w14:paraId="6EB94DF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55F0823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AZ88İBAZ38150019789345490205</w:t>
            </w:r>
          </w:p>
        </w:tc>
        <w:tc>
          <w:tcPr>
            <w:tcW w:w="1275" w:type="dxa"/>
            <w:tcBorders>
              <w:top w:val="nil"/>
              <w:left w:val="nil"/>
              <w:bottom w:val="nil"/>
              <w:right w:val="nil"/>
            </w:tcBorders>
            <w:shd w:val="clear" w:color="auto" w:fill="auto"/>
            <w:hideMark/>
          </w:tcPr>
          <w:p w14:paraId="06BFC26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EUR</w:t>
            </w:r>
          </w:p>
        </w:tc>
      </w:tr>
      <w:tr w:rsidR="00BC4C6E" w:rsidRPr="00BC4C6E" w14:paraId="7BA9B17D" w14:textId="77777777" w:rsidTr="00BC4C6E">
        <w:trPr>
          <w:trHeight w:val="315"/>
        </w:trPr>
        <w:tc>
          <w:tcPr>
            <w:tcW w:w="3915" w:type="dxa"/>
            <w:tcBorders>
              <w:top w:val="nil"/>
              <w:left w:val="nil"/>
              <w:bottom w:val="nil"/>
              <w:right w:val="nil"/>
            </w:tcBorders>
            <w:shd w:val="clear" w:color="auto" w:fill="auto"/>
            <w:hideMark/>
          </w:tcPr>
          <w:p w14:paraId="4A77220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Dəmirbank ASC-nin Mərkəz Filialı</w:t>
            </w:r>
          </w:p>
        </w:tc>
        <w:tc>
          <w:tcPr>
            <w:tcW w:w="4560" w:type="dxa"/>
            <w:tcBorders>
              <w:top w:val="nil"/>
              <w:left w:val="nil"/>
              <w:bottom w:val="nil"/>
              <w:right w:val="nil"/>
            </w:tcBorders>
            <w:shd w:val="clear" w:color="auto" w:fill="auto"/>
            <w:hideMark/>
          </w:tcPr>
          <w:p w14:paraId="5761409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AZ76AZER000039136578AZN40030</w:t>
            </w:r>
          </w:p>
        </w:tc>
        <w:tc>
          <w:tcPr>
            <w:tcW w:w="1275" w:type="dxa"/>
            <w:tcBorders>
              <w:top w:val="nil"/>
              <w:left w:val="nil"/>
              <w:bottom w:val="nil"/>
              <w:right w:val="nil"/>
            </w:tcBorders>
            <w:shd w:val="clear" w:color="auto" w:fill="auto"/>
            <w:hideMark/>
          </w:tcPr>
          <w:p w14:paraId="48F860E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23109C2C" w14:textId="77777777" w:rsidTr="00BC4C6E">
        <w:trPr>
          <w:trHeight w:val="615"/>
        </w:trPr>
        <w:tc>
          <w:tcPr>
            <w:tcW w:w="3915" w:type="dxa"/>
            <w:tcBorders>
              <w:top w:val="nil"/>
              <w:left w:val="nil"/>
              <w:bottom w:val="nil"/>
              <w:right w:val="nil"/>
            </w:tcBorders>
            <w:shd w:val="clear" w:color="auto" w:fill="auto"/>
            <w:hideMark/>
          </w:tcPr>
          <w:p w14:paraId="380AFE2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18C3D2E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AZ11AİİB33070019441801833118</w:t>
            </w:r>
          </w:p>
        </w:tc>
        <w:tc>
          <w:tcPr>
            <w:tcW w:w="1275" w:type="dxa"/>
            <w:tcBorders>
              <w:top w:val="nil"/>
              <w:left w:val="nil"/>
              <w:bottom w:val="nil"/>
              <w:right w:val="nil"/>
            </w:tcBorders>
            <w:shd w:val="clear" w:color="auto" w:fill="auto"/>
            <w:hideMark/>
          </w:tcPr>
          <w:p w14:paraId="2B7E305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3C828435" w14:textId="77777777" w:rsidTr="00BC4C6E">
        <w:trPr>
          <w:trHeight w:val="615"/>
        </w:trPr>
        <w:tc>
          <w:tcPr>
            <w:tcW w:w="3915" w:type="dxa"/>
            <w:tcBorders>
              <w:top w:val="nil"/>
              <w:left w:val="nil"/>
              <w:bottom w:val="nil"/>
              <w:right w:val="nil"/>
            </w:tcBorders>
            <w:shd w:val="clear" w:color="auto" w:fill="auto"/>
            <w:hideMark/>
          </w:tcPr>
          <w:p w14:paraId="4F440A6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00507AD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AZ98AİİB33170018401801833118</w:t>
            </w:r>
          </w:p>
        </w:tc>
        <w:tc>
          <w:tcPr>
            <w:tcW w:w="1275" w:type="dxa"/>
            <w:tcBorders>
              <w:top w:val="nil"/>
              <w:left w:val="nil"/>
              <w:bottom w:val="nil"/>
              <w:right w:val="nil"/>
            </w:tcBorders>
            <w:shd w:val="clear" w:color="auto" w:fill="auto"/>
            <w:hideMark/>
          </w:tcPr>
          <w:p w14:paraId="2A849CD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1C9DD06F" w14:textId="77777777" w:rsidTr="00BC4C6E">
        <w:trPr>
          <w:trHeight w:val="615"/>
        </w:trPr>
        <w:tc>
          <w:tcPr>
            <w:tcW w:w="3915" w:type="dxa"/>
            <w:tcBorders>
              <w:top w:val="nil"/>
              <w:left w:val="nil"/>
              <w:bottom w:val="nil"/>
              <w:right w:val="nil"/>
            </w:tcBorders>
            <w:shd w:val="clear" w:color="auto" w:fill="auto"/>
            <w:hideMark/>
          </w:tcPr>
          <w:p w14:paraId="7616B6C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606EBBB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AZ91AİİB33070029441801833118</w:t>
            </w:r>
          </w:p>
        </w:tc>
        <w:tc>
          <w:tcPr>
            <w:tcW w:w="1275" w:type="dxa"/>
            <w:tcBorders>
              <w:top w:val="nil"/>
              <w:left w:val="nil"/>
              <w:bottom w:val="nil"/>
              <w:right w:val="nil"/>
            </w:tcBorders>
            <w:shd w:val="clear" w:color="auto" w:fill="auto"/>
            <w:hideMark/>
          </w:tcPr>
          <w:p w14:paraId="132564E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2F608AE5" w14:textId="77777777" w:rsidTr="00BC4C6E">
        <w:trPr>
          <w:trHeight w:val="615"/>
        </w:trPr>
        <w:tc>
          <w:tcPr>
            <w:tcW w:w="3915" w:type="dxa"/>
            <w:tcBorders>
              <w:top w:val="nil"/>
              <w:left w:val="nil"/>
              <w:bottom w:val="nil"/>
              <w:right w:val="nil"/>
            </w:tcBorders>
            <w:shd w:val="clear" w:color="auto" w:fill="auto"/>
            <w:hideMark/>
          </w:tcPr>
          <w:p w14:paraId="6D52013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7E05CBC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11306019449345490205</w:t>
            </w:r>
          </w:p>
        </w:tc>
        <w:tc>
          <w:tcPr>
            <w:tcW w:w="1275" w:type="dxa"/>
            <w:tcBorders>
              <w:top w:val="nil"/>
              <w:left w:val="nil"/>
              <w:bottom w:val="nil"/>
              <w:right w:val="nil"/>
            </w:tcBorders>
            <w:shd w:val="clear" w:color="auto" w:fill="auto"/>
            <w:hideMark/>
          </w:tcPr>
          <w:p w14:paraId="3F68B7D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2A1C5B73" w14:textId="77777777" w:rsidTr="00BC4C6E">
        <w:trPr>
          <w:trHeight w:val="615"/>
        </w:trPr>
        <w:tc>
          <w:tcPr>
            <w:tcW w:w="3915" w:type="dxa"/>
            <w:tcBorders>
              <w:top w:val="nil"/>
              <w:left w:val="nil"/>
              <w:bottom w:val="nil"/>
              <w:right w:val="nil"/>
            </w:tcBorders>
            <w:shd w:val="clear" w:color="auto" w:fill="auto"/>
            <w:hideMark/>
          </w:tcPr>
          <w:p w14:paraId="25BD2EF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Paşa Bank Açıq Səhmdar Cəmiyyəti</w:t>
            </w:r>
          </w:p>
        </w:tc>
        <w:tc>
          <w:tcPr>
            <w:tcW w:w="4560" w:type="dxa"/>
            <w:tcBorders>
              <w:top w:val="nil"/>
              <w:left w:val="nil"/>
              <w:bottom w:val="nil"/>
              <w:right w:val="nil"/>
            </w:tcBorders>
            <w:shd w:val="clear" w:color="auto" w:fill="auto"/>
            <w:hideMark/>
          </w:tcPr>
          <w:p w14:paraId="65C0517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AZ72PAHA00000000000010007491</w:t>
            </w:r>
          </w:p>
        </w:tc>
        <w:tc>
          <w:tcPr>
            <w:tcW w:w="1275" w:type="dxa"/>
            <w:tcBorders>
              <w:top w:val="nil"/>
              <w:left w:val="nil"/>
              <w:bottom w:val="nil"/>
              <w:right w:val="nil"/>
            </w:tcBorders>
            <w:shd w:val="clear" w:color="auto" w:fill="auto"/>
            <w:hideMark/>
          </w:tcPr>
          <w:p w14:paraId="1E01120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15AF18E7" w14:textId="77777777" w:rsidTr="00BC4C6E">
        <w:trPr>
          <w:trHeight w:val="615"/>
        </w:trPr>
        <w:tc>
          <w:tcPr>
            <w:tcW w:w="3915" w:type="dxa"/>
            <w:tcBorders>
              <w:top w:val="nil"/>
              <w:left w:val="nil"/>
              <w:bottom w:val="nil"/>
              <w:right w:val="nil"/>
            </w:tcBorders>
            <w:shd w:val="clear" w:color="auto" w:fill="auto"/>
            <w:hideMark/>
          </w:tcPr>
          <w:p w14:paraId="1CED0F4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4D6F57E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18160018401801833118</w:t>
            </w:r>
          </w:p>
        </w:tc>
        <w:tc>
          <w:tcPr>
            <w:tcW w:w="1275" w:type="dxa"/>
            <w:tcBorders>
              <w:top w:val="nil"/>
              <w:left w:val="nil"/>
              <w:bottom w:val="nil"/>
              <w:right w:val="nil"/>
            </w:tcBorders>
            <w:shd w:val="clear" w:color="auto" w:fill="auto"/>
            <w:hideMark/>
          </w:tcPr>
          <w:p w14:paraId="438D101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74404D26" w14:textId="77777777" w:rsidTr="00BC4C6E">
        <w:trPr>
          <w:trHeight w:val="615"/>
        </w:trPr>
        <w:tc>
          <w:tcPr>
            <w:tcW w:w="3915" w:type="dxa"/>
            <w:tcBorders>
              <w:top w:val="nil"/>
              <w:left w:val="nil"/>
              <w:bottom w:val="nil"/>
              <w:right w:val="nil"/>
            </w:tcBorders>
            <w:shd w:val="clear" w:color="auto" w:fill="auto"/>
            <w:hideMark/>
          </w:tcPr>
          <w:p w14:paraId="795B018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335666F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32110018401801833118</w:t>
            </w:r>
          </w:p>
        </w:tc>
        <w:tc>
          <w:tcPr>
            <w:tcW w:w="1275" w:type="dxa"/>
            <w:tcBorders>
              <w:top w:val="nil"/>
              <w:left w:val="nil"/>
              <w:bottom w:val="nil"/>
              <w:right w:val="nil"/>
            </w:tcBorders>
            <w:shd w:val="clear" w:color="auto" w:fill="auto"/>
            <w:hideMark/>
          </w:tcPr>
          <w:p w14:paraId="14B80FB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330CDD90" w14:textId="77777777" w:rsidTr="00BC4C6E">
        <w:trPr>
          <w:trHeight w:val="615"/>
        </w:trPr>
        <w:tc>
          <w:tcPr>
            <w:tcW w:w="3915" w:type="dxa"/>
            <w:tcBorders>
              <w:top w:val="nil"/>
              <w:left w:val="nil"/>
              <w:bottom w:val="nil"/>
              <w:right w:val="nil"/>
            </w:tcBorders>
            <w:shd w:val="clear" w:color="auto" w:fill="auto"/>
            <w:hideMark/>
          </w:tcPr>
          <w:p w14:paraId="61DCB14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6A8AB29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32010019441801833118</w:t>
            </w:r>
          </w:p>
        </w:tc>
        <w:tc>
          <w:tcPr>
            <w:tcW w:w="1275" w:type="dxa"/>
            <w:tcBorders>
              <w:top w:val="nil"/>
              <w:left w:val="nil"/>
              <w:bottom w:val="nil"/>
              <w:right w:val="nil"/>
            </w:tcBorders>
            <w:shd w:val="clear" w:color="auto" w:fill="auto"/>
            <w:hideMark/>
          </w:tcPr>
          <w:p w14:paraId="65F2EA2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69095043" w14:textId="77777777" w:rsidTr="00BC4C6E">
        <w:trPr>
          <w:trHeight w:val="615"/>
        </w:trPr>
        <w:tc>
          <w:tcPr>
            <w:tcW w:w="3915" w:type="dxa"/>
            <w:tcBorders>
              <w:top w:val="nil"/>
              <w:left w:val="nil"/>
              <w:bottom w:val="nil"/>
              <w:right w:val="nil"/>
            </w:tcBorders>
            <w:shd w:val="clear" w:color="auto" w:fill="auto"/>
            <w:hideMark/>
          </w:tcPr>
          <w:p w14:paraId="0F9CB48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09C6895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18060019441801833118</w:t>
            </w:r>
          </w:p>
        </w:tc>
        <w:tc>
          <w:tcPr>
            <w:tcW w:w="1275" w:type="dxa"/>
            <w:tcBorders>
              <w:top w:val="nil"/>
              <w:left w:val="nil"/>
              <w:bottom w:val="nil"/>
              <w:right w:val="nil"/>
            </w:tcBorders>
            <w:shd w:val="clear" w:color="auto" w:fill="auto"/>
            <w:hideMark/>
          </w:tcPr>
          <w:p w14:paraId="2090AB5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0DAB984D" w14:textId="77777777" w:rsidTr="00BC4C6E">
        <w:trPr>
          <w:trHeight w:val="615"/>
        </w:trPr>
        <w:tc>
          <w:tcPr>
            <w:tcW w:w="3915" w:type="dxa"/>
            <w:tcBorders>
              <w:top w:val="nil"/>
              <w:left w:val="nil"/>
              <w:bottom w:val="nil"/>
              <w:right w:val="nil"/>
            </w:tcBorders>
            <w:shd w:val="clear" w:color="auto" w:fill="auto"/>
            <w:hideMark/>
          </w:tcPr>
          <w:p w14:paraId="255914A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6579026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AZ81AİİB33170028401801833118</w:t>
            </w:r>
          </w:p>
        </w:tc>
        <w:tc>
          <w:tcPr>
            <w:tcW w:w="1275" w:type="dxa"/>
            <w:tcBorders>
              <w:top w:val="nil"/>
              <w:left w:val="nil"/>
              <w:bottom w:val="nil"/>
              <w:right w:val="nil"/>
            </w:tcBorders>
            <w:shd w:val="clear" w:color="auto" w:fill="auto"/>
            <w:hideMark/>
          </w:tcPr>
          <w:p w14:paraId="6E5D55A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4B663316" w14:textId="77777777" w:rsidTr="00BC4C6E">
        <w:trPr>
          <w:trHeight w:val="615"/>
        </w:trPr>
        <w:tc>
          <w:tcPr>
            <w:tcW w:w="3915" w:type="dxa"/>
            <w:tcBorders>
              <w:top w:val="nil"/>
              <w:left w:val="nil"/>
              <w:bottom w:val="nil"/>
              <w:right w:val="nil"/>
            </w:tcBorders>
            <w:shd w:val="clear" w:color="auto" w:fill="auto"/>
            <w:hideMark/>
          </w:tcPr>
          <w:p w14:paraId="0AFE711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5E45D5F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Az64AİİB33170038401801833118</w:t>
            </w:r>
          </w:p>
        </w:tc>
        <w:tc>
          <w:tcPr>
            <w:tcW w:w="1275" w:type="dxa"/>
            <w:tcBorders>
              <w:top w:val="nil"/>
              <w:left w:val="nil"/>
              <w:bottom w:val="nil"/>
              <w:right w:val="nil"/>
            </w:tcBorders>
            <w:shd w:val="clear" w:color="auto" w:fill="auto"/>
            <w:hideMark/>
          </w:tcPr>
          <w:p w14:paraId="382DAD8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6A011F4C" w14:textId="77777777" w:rsidTr="00BC4C6E">
        <w:trPr>
          <w:trHeight w:val="315"/>
        </w:trPr>
        <w:tc>
          <w:tcPr>
            <w:tcW w:w="3915" w:type="dxa"/>
            <w:tcBorders>
              <w:top w:val="nil"/>
              <w:left w:val="nil"/>
              <w:bottom w:val="nil"/>
              <w:right w:val="nil"/>
            </w:tcBorders>
            <w:shd w:val="clear" w:color="auto" w:fill="auto"/>
            <w:hideMark/>
          </w:tcPr>
          <w:p w14:paraId="2AC2AB2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 of Azerbaijan ASC</w:t>
            </w:r>
          </w:p>
        </w:tc>
        <w:tc>
          <w:tcPr>
            <w:tcW w:w="4560" w:type="dxa"/>
            <w:tcBorders>
              <w:top w:val="nil"/>
              <w:left w:val="nil"/>
              <w:bottom w:val="nil"/>
              <w:right w:val="nil"/>
            </w:tcBorders>
            <w:shd w:val="clear" w:color="auto" w:fill="auto"/>
            <w:hideMark/>
          </w:tcPr>
          <w:p w14:paraId="092DFBE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AZ11AZEJ00100186610004R38150</w:t>
            </w:r>
          </w:p>
        </w:tc>
        <w:tc>
          <w:tcPr>
            <w:tcW w:w="1275" w:type="dxa"/>
            <w:tcBorders>
              <w:top w:val="nil"/>
              <w:left w:val="nil"/>
              <w:bottom w:val="nil"/>
              <w:right w:val="nil"/>
            </w:tcBorders>
            <w:shd w:val="clear" w:color="auto" w:fill="auto"/>
            <w:hideMark/>
          </w:tcPr>
          <w:p w14:paraId="4425678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RUR</w:t>
            </w:r>
          </w:p>
        </w:tc>
      </w:tr>
      <w:tr w:rsidR="00BC4C6E" w:rsidRPr="00BC4C6E" w14:paraId="03653993" w14:textId="77777777" w:rsidTr="00BC4C6E">
        <w:trPr>
          <w:trHeight w:val="615"/>
        </w:trPr>
        <w:tc>
          <w:tcPr>
            <w:tcW w:w="3915" w:type="dxa"/>
            <w:tcBorders>
              <w:top w:val="nil"/>
              <w:left w:val="nil"/>
              <w:bottom w:val="nil"/>
              <w:right w:val="nil"/>
            </w:tcBorders>
            <w:shd w:val="clear" w:color="auto" w:fill="auto"/>
            <w:hideMark/>
          </w:tcPr>
          <w:p w14:paraId="481A997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3F7EA24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AZ91İBAZ38150028409345490205</w:t>
            </w:r>
          </w:p>
        </w:tc>
        <w:tc>
          <w:tcPr>
            <w:tcW w:w="1275" w:type="dxa"/>
            <w:tcBorders>
              <w:top w:val="nil"/>
              <w:left w:val="nil"/>
              <w:bottom w:val="nil"/>
              <w:right w:val="nil"/>
            </w:tcBorders>
            <w:shd w:val="clear" w:color="auto" w:fill="auto"/>
            <w:hideMark/>
          </w:tcPr>
          <w:p w14:paraId="782375A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0B4C7091" w14:textId="77777777" w:rsidTr="00BC4C6E">
        <w:trPr>
          <w:trHeight w:val="615"/>
        </w:trPr>
        <w:tc>
          <w:tcPr>
            <w:tcW w:w="3915" w:type="dxa"/>
            <w:tcBorders>
              <w:top w:val="nil"/>
              <w:left w:val="nil"/>
              <w:bottom w:val="nil"/>
              <w:right w:val="nil"/>
            </w:tcBorders>
            <w:shd w:val="clear" w:color="auto" w:fill="auto"/>
            <w:hideMark/>
          </w:tcPr>
          <w:p w14:paraId="5D5E6EF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Beynəlxalq SKB-nın Nəqliyyat filialı</w:t>
            </w:r>
          </w:p>
        </w:tc>
        <w:tc>
          <w:tcPr>
            <w:tcW w:w="4560" w:type="dxa"/>
            <w:tcBorders>
              <w:top w:val="nil"/>
              <w:left w:val="nil"/>
              <w:bottom w:val="nil"/>
              <w:right w:val="nil"/>
            </w:tcBorders>
            <w:shd w:val="clear" w:color="auto" w:fill="auto"/>
            <w:hideMark/>
          </w:tcPr>
          <w:p w14:paraId="0AD45DF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AZ84İBAZ38050039449345490205</w:t>
            </w:r>
          </w:p>
        </w:tc>
        <w:tc>
          <w:tcPr>
            <w:tcW w:w="1275" w:type="dxa"/>
            <w:tcBorders>
              <w:top w:val="nil"/>
              <w:left w:val="nil"/>
              <w:bottom w:val="nil"/>
              <w:right w:val="nil"/>
            </w:tcBorders>
            <w:shd w:val="clear" w:color="auto" w:fill="auto"/>
            <w:hideMark/>
          </w:tcPr>
          <w:p w14:paraId="10258AD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1BF9AEDD" w14:textId="77777777" w:rsidTr="00BC4C6E">
        <w:trPr>
          <w:trHeight w:val="615"/>
        </w:trPr>
        <w:tc>
          <w:tcPr>
            <w:tcW w:w="3915" w:type="dxa"/>
            <w:tcBorders>
              <w:top w:val="nil"/>
              <w:left w:val="nil"/>
              <w:bottom w:val="nil"/>
              <w:right w:val="nil"/>
            </w:tcBorders>
            <w:shd w:val="clear" w:color="auto" w:fill="auto"/>
            <w:hideMark/>
          </w:tcPr>
          <w:p w14:paraId="0E8713F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 ASC-nin Rabitə Filialı</w:t>
            </w:r>
          </w:p>
        </w:tc>
        <w:tc>
          <w:tcPr>
            <w:tcW w:w="4560" w:type="dxa"/>
            <w:tcBorders>
              <w:top w:val="nil"/>
              <w:left w:val="nil"/>
              <w:bottom w:val="nil"/>
              <w:right w:val="nil"/>
            </w:tcBorders>
            <w:shd w:val="clear" w:color="auto" w:fill="auto"/>
            <w:hideMark/>
          </w:tcPr>
          <w:p w14:paraId="6F15A16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AZ03İBAZ38150069789345490205</w:t>
            </w:r>
          </w:p>
        </w:tc>
        <w:tc>
          <w:tcPr>
            <w:tcW w:w="1275" w:type="dxa"/>
            <w:tcBorders>
              <w:top w:val="nil"/>
              <w:left w:val="nil"/>
              <w:bottom w:val="nil"/>
              <w:right w:val="nil"/>
            </w:tcBorders>
            <w:shd w:val="clear" w:color="auto" w:fill="auto"/>
            <w:hideMark/>
          </w:tcPr>
          <w:p w14:paraId="2BDEC35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EUR</w:t>
            </w:r>
          </w:p>
        </w:tc>
      </w:tr>
      <w:tr w:rsidR="00BC4C6E" w:rsidRPr="00BC4C6E" w14:paraId="3620A96F" w14:textId="77777777" w:rsidTr="00BC4C6E">
        <w:trPr>
          <w:trHeight w:val="615"/>
        </w:trPr>
        <w:tc>
          <w:tcPr>
            <w:tcW w:w="3915" w:type="dxa"/>
            <w:tcBorders>
              <w:top w:val="nil"/>
              <w:left w:val="nil"/>
              <w:bottom w:val="nil"/>
              <w:right w:val="nil"/>
            </w:tcBorders>
            <w:shd w:val="clear" w:color="auto" w:fill="auto"/>
            <w:hideMark/>
          </w:tcPr>
          <w:p w14:paraId="54B6133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680C61B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AZ83İBAZ38150079789345490205</w:t>
            </w:r>
          </w:p>
        </w:tc>
        <w:tc>
          <w:tcPr>
            <w:tcW w:w="1275" w:type="dxa"/>
            <w:tcBorders>
              <w:top w:val="nil"/>
              <w:left w:val="nil"/>
              <w:bottom w:val="nil"/>
              <w:right w:val="nil"/>
            </w:tcBorders>
            <w:shd w:val="clear" w:color="auto" w:fill="auto"/>
            <w:hideMark/>
          </w:tcPr>
          <w:p w14:paraId="3E0DE54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EUR</w:t>
            </w:r>
          </w:p>
        </w:tc>
      </w:tr>
      <w:tr w:rsidR="00BC4C6E" w:rsidRPr="00BC4C6E" w14:paraId="722256A2" w14:textId="77777777" w:rsidTr="00BC4C6E">
        <w:trPr>
          <w:trHeight w:val="615"/>
        </w:trPr>
        <w:tc>
          <w:tcPr>
            <w:tcW w:w="3915" w:type="dxa"/>
            <w:tcBorders>
              <w:top w:val="nil"/>
              <w:left w:val="nil"/>
              <w:bottom w:val="nil"/>
              <w:right w:val="nil"/>
            </w:tcBorders>
            <w:shd w:val="clear" w:color="auto" w:fill="auto"/>
            <w:hideMark/>
          </w:tcPr>
          <w:p w14:paraId="1E10D15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063C553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Az23İBAZ38150068409345490205</w:t>
            </w:r>
          </w:p>
        </w:tc>
        <w:tc>
          <w:tcPr>
            <w:tcW w:w="1275" w:type="dxa"/>
            <w:tcBorders>
              <w:top w:val="nil"/>
              <w:left w:val="nil"/>
              <w:bottom w:val="nil"/>
              <w:right w:val="nil"/>
            </w:tcBorders>
            <w:shd w:val="clear" w:color="auto" w:fill="auto"/>
            <w:hideMark/>
          </w:tcPr>
          <w:p w14:paraId="539E11E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77E31513" w14:textId="77777777" w:rsidTr="00BC4C6E">
        <w:trPr>
          <w:trHeight w:val="615"/>
        </w:trPr>
        <w:tc>
          <w:tcPr>
            <w:tcW w:w="3915" w:type="dxa"/>
            <w:tcBorders>
              <w:top w:val="nil"/>
              <w:left w:val="nil"/>
              <w:bottom w:val="nil"/>
              <w:right w:val="nil"/>
            </w:tcBorders>
            <w:shd w:val="clear" w:color="auto" w:fill="auto"/>
            <w:hideMark/>
          </w:tcPr>
          <w:p w14:paraId="2A62852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209A1BA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AZ33İBAZ38050069449345490205</w:t>
            </w:r>
          </w:p>
        </w:tc>
        <w:tc>
          <w:tcPr>
            <w:tcW w:w="1275" w:type="dxa"/>
            <w:tcBorders>
              <w:top w:val="nil"/>
              <w:left w:val="nil"/>
              <w:bottom w:val="nil"/>
              <w:right w:val="nil"/>
            </w:tcBorders>
            <w:shd w:val="clear" w:color="auto" w:fill="auto"/>
            <w:hideMark/>
          </w:tcPr>
          <w:p w14:paraId="5322C4C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4B24167A" w14:textId="77777777" w:rsidTr="00BC4C6E">
        <w:trPr>
          <w:trHeight w:val="615"/>
        </w:trPr>
        <w:tc>
          <w:tcPr>
            <w:tcW w:w="3915" w:type="dxa"/>
            <w:tcBorders>
              <w:top w:val="nil"/>
              <w:left w:val="nil"/>
              <w:bottom w:val="nil"/>
              <w:right w:val="nil"/>
            </w:tcBorders>
            <w:shd w:val="clear" w:color="auto" w:fill="auto"/>
            <w:hideMark/>
          </w:tcPr>
          <w:p w14:paraId="5DAC687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SKB-nın Nəqliyyat filialı</w:t>
            </w:r>
          </w:p>
        </w:tc>
        <w:tc>
          <w:tcPr>
            <w:tcW w:w="4560" w:type="dxa"/>
            <w:tcBorders>
              <w:top w:val="nil"/>
              <w:left w:val="nil"/>
              <w:bottom w:val="nil"/>
              <w:right w:val="nil"/>
            </w:tcBorders>
            <w:shd w:val="clear" w:color="auto" w:fill="auto"/>
            <w:hideMark/>
          </w:tcPr>
          <w:p w14:paraId="3A31ADD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AZ04İBAZ38050029449345490205</w:t>
            </w:r>
          </w:p>
        </w:tc>
        <w:tc>
          <w:tcPr>
            <w:tcW w:w="1275" w:type="dxa"/>
            <w:tcBorders>
              <w:top w:val="nil"/>
              <w:left w:val="nil"/>
              <w:bottom w:val="nil"/>
              <w:right w:val="nil"/>
            </w:tcBorders>
            <w:shd w:val="clear" w:color="auto" w:fill="auto"/>
            <w:hideMark/>
          </w:tcPr>
          <w:p w14:paraId="1EE826C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3BE0C9B1" w14:textId="77777777" w:rsidTr="00BC4C6E">
        <w:trPr>
          <w:trHeight w:val="615"/>
        </w:trPr>
        <w:tc>
          <w:tcPr>
            <w:tcW w:w="3915" w:type="dxa"/>
            <w:tcBorders>
              <w:top w:val="nil"/>
              <w:left w:val="nil"/>
              <w:bottom w:val="nil"/>
              <w:right w:val="nil"/>
            </w:tcBorders>
            <w:shd w:val="clear" w:color="auto" w:fill="auto"/>
            <w:hideMark/>
          </w:tcPr>
          <w:p w14:paraId="427F280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w:t>
            </w:r>
            <w:r w:rsidRPr="00BC4C6E">
              <w:rPr>
                <w:rFonts w:ascii="Arial" w:eastAsia="Times New Roman" w:hAnsi="Arial" w:cs="Arial"/>
                <w:b/>
                <w:bCs/>
                <w:color w:val="000000"/>
                <w:sz w:val="21"/>
                <w:szCs w:val="21"/>
                <w:bdr w:val="none" w:sz="0" w:space="0" w:color="auto" w:frame="1"/>
                <w:lang w:eastAsia="ru-RU"/>
              </w:rPr>
              <w:br/>
              <w:t> NƏQLİYYAT FİLİALI</w:t>
            </w:r>
          </w:p>
        </w:tc>
        <w:tc>
          <w:tcPr>
            <w:tcW w:w="4560" w:type="dxa"/>
            <w:tcBorders>
              <w:top w:val="nil"/>
              <w:left w:val="nil"/>
              <w:bottom w:val="nil"/>
              <w:right w:val="nil"/>
            </w:tcBorders>
            <w:shd w:val="clear" w:color="auto" w:fill="auto"/>
            <w:hideMark/>
          </w:tcPr>
          <w:p w14:paraId="232F68F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AZ86IBAZ38150088409345490205</w:t>
            </w:r>
          </w:p>
        </w:tc>
        <w:tc>
          <w:tcPr>
            <w:tcW w:w="1275" w:type="dxa"/>
            <w:tcBorders>
              <w:top w:val="nil"/>
              <w:left w:val="nil"/>
              <w:bottom w:val="nil"/>
              <w:right w:val="nil"/>
            </w:tcBorders>
            <w:shd w:val="clear" w:color="auto" w:fill="auto"/>
            <w:hideMark/>
          </w:tcPr>
          <w:p w14:paraId="6CDB809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7B84B4E5" w14:textId="77777777" w:rsidTr="00BC4C6E">
        <w:trPr>
          <w:trHeight w:val="615"/>
        </w:trPr>
        <w:tc>
          <w:tcPr>
            <w:tcW w:w="3915" w:type="dxa"/>
            <w:tcBorders>
              <w:top w:val="nil"/>
              <w:left w:val="nil"/>
              <w:bottom w:val="nil"/>
              <w:right w:val="nil"/>
            </w:tcBorders>
            <w:shd w:val="clear" w:color="auto" w:fill="auto"/>
            <w:hideMark/>
          </w:tcPr>
          <w:p w14:paraId="39A664F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w:t>
            </w:r>
            <w:r w:rsidRPr="00BC4C6E">
              <w:rPr>
                <w:rFonts w:ascii="Arial" w:eastAsia="Times New Roman" w:hAnsi="Arial" w:cs="Arial"/>
                <w:b/>
                <w:bCs/>
                <w:color w:val="000000"/>
                <w:sz w:val="21"/>
                <w:szCs w:val="21"/>
                <w:bdr w:val="none" w:sz="0" w:space="0" w:color="auto" w:frame="1"/>
                <w:lang w:eastAsia="ru-RU"/>
              </w:rPr>
              <w:br/>
              <w:t> NƏQLİYYAT FİLİALI</w:t>
            </w:r>
          </w:p>
        </w:tc>
        <w:tc>
          <w:tcPr>
            <w:tcW w:w="4560" w:type="dxa"/>
            <w:tcBorders>
              <w:top w:val="nil"/>
              <w:left w:val="nil"/>
              <w:bottom w:val="nil"/>
              <w:right w:val="nil"/>
            </w:tcBorders>
            <w:shd w:val="clear" w:color="auto" w:fill="auto"/>
            <w:hideMark/>
          </w:tcPr>
          <w:p w14:paraId="3F7D280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AZ96IBAZ38050089449345490205</w:t>
            </w:r>
          </w:p>
        </w:tc>
        <w:tc>
          <w:tcPr>
            <w:tcW w:w="1275" w:type="dxa"/>
            <w:tcBorders>
              <w:top w:val="nil"/>
              <w:left w:val="nil"/>
              <w:bottom w:val="nil"/>
              <w:right w:val="nil"/>
            </w:tcBorders>
            <w:shd w:val="clear" w:color="auto" w:fill="auto"/>
            <w:hideMark/>
          </w:tcPr>
          <w:p w14:paraId="3F74B65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1BF3A568" w14:textId="77777777" w:rsidTr="00BC4C6E">
        <w:trPr>
          <w:trHeight w:val="615"/>
        </w:trPr>
        <w:tc>
          <w:tcPr>
            <w:tcW w:w="3915" w:type="dxa"/>
            <w:tcBorders>
              <w:top w:val="nil"/>
              <w:left w:val="nil"/>
              <w:bottom w:val="nil"/>
              <w:right w:val="nil"/>
            </w:tcBorders>
            <w:shd w:val="clear" w:color="auto" w:fill="auto"/>
            <w:hideMark/>
          </w:tcPr>
          <w:p w14:paraId="2D1CAE5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"AZƏRBAYCAN BEYNƏLXALQ BANKI" ASC</w:t>
            </w:r>
          </w:p>
        </w:tc>
        <w:tc>
          <w:tcPr>
            <w:tcW w:w="4560" w:type="dxa"/>
            <w:tcBorders>
              <w:top w:val="nil"/>
              <w:left w:val="nil"/>
              <w:bottom w:val="nil"/>
              <w:right w:val="nil"/>
            </w:tcBorders>
            <w:shd w:val="clear" w:color="auto" w:fill="auto"/>
            <w:hideMark/>
          </w:tcPr>
          <w:p w14:paraId="4059819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AZ30IBAZ38090019449330331120</w:t>
            </w:r>
          </w:p>
        </w:tc>
        <w:tc>
          <w:tcPr>
            <w:tcW w:w="1275" w:type="dxa"/>
            <w:tcBorders>
              <w:top w:val="nil"/>
              <w:left w:val="nil"/>
              <w:bottom w:val="nil"/>
              <w:right w:val="nil"/>
            </w:tcBorders>
            <w:shd w:val="clear" w:color="auto" w:fill="auto"/>
            <w:hideMark/>
          </w:tcPr>
          <w:p w14:paraId="44CD885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341B5AF2" w14:textId="77777777" w:rsidTr="00BC4C6E">
        <w:trPr>
          <w:trHeight w:val="615"/>
        </w:trPr>
        <w:tc>
          <w:tcPr>
            <w:tcW w:w="3915" w:type="dxa"/>
            <w:tcBorders>
              <w:top w:val="nil"/>
              <w:left w:val="nil"/>
              <w:bottom w:val="nil"/>
              <w:right w:val="nil"/>
            </w:tcBorders>
            <w:shd w:val="clear" w:color="auto" w:fill="auto"/>
            <w:hideMark/>
          </w:tcPr>
          <w:p w14:paraId="6D1D44A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BANK"ASC-NİN</w:t>
            </w:r>
            <w:r w:rsidRPr="00BC4C6E">
              <w:rPr>
                <w:rFonts w:ascii="Arial" w:eastAsia="Times New Roman" w:hAnsi="Arial" w:cs="Arial"/>
                <w:b/>
                <w:bCs/>
                <w:color w:val="000000"/>
                <w:sz w:val="21"/>
                <w:szCs w:val="21"/>
                <w:bdr w:val="none" w:sz="0" w:space="0" w:color="auto" w:frame="1"/>
                <w:lang w:val="en-US" w:eastAsia="ru-RU"/>
              </w:rPr>
              <w:br/>
              <w:t> RABİTƏ FİLİALI</w:t>
            </w:r>
          </w:p>
        </w:tc>
        <w:tc>
          <w:tcPr>
            <w:tcW w:w="4560" w:type="dxa"/>
            <w:tcBorders>
              <w:top w:val="nil"/>
              <w:left w:val="nil"/>
              <w:bottom w:val="nil"/>
              <w:right w:val="nil"/>
            </w:tcBorders>
            <w:shd w:val="clear" w:color="auto" w:fill="auto"/>
            <w:hideMark/>
          </w:tcPr>
          <w:p w14:paraId="16E055A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38160018401801833118</w:t>
            </w:r>
          </w:p>
        </w:tc>
        <w:tc>
          <w:tcPr>
            <w:tcW w:w="1275" w:type="dxa"/>
            <w:tcBorders>
              <w:top w:val="nil"/>
              <w:left w:val="nil"/>
              <w:bottom w:val="nil"/>
              <w:right w:val="nil"/>
            </w:tcBorders>
            <w:shd w:val="clear" w:color="auto" w:fill="auto"/>
            <w:hideMark/>
          </w:tcPr>
          <w:p w14:paraId="3743839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0F397A0A" w14:textId="77777777" w:rsidTr="00BC4C6E">
        <w:trPr>
          <w:trHeight w:val="615"/>
        </w:trPr>
        <w:tc>
          <w:tcPr>
            <w:tcW w:w="3915" w:type="dxa"/>
            <w:tcBorders>
              <w:top w:val="nil"/>
              <w:left w:val="nil"/>
              <w:bottom w:val="nil"/>
              <w:right w:val="nil"/>
            </w:tcBorders>
            <w:shd w:val="clear" w:color="auto" w:fill="auto"/>
            <w:hideMark/>
          </w:tcPr>
          <w:p w14:paraId="187CC6C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BANK"ASC-NİN</w:t>
            </w:r>
            <w:r w:rsidRPr="00BC4C6E">
              <w:rPr>
                <w:rFonts w:ascii="Arial" w:eastAsia="Times New Roman" w:hAnsi="Arial" w:cs="Arial"/>
                <w:b/>
                <w:bCs/>
                <w:color w:val="000000"/>
                <w:sz w:val="21"/>
                <w:szCs w:val="21"/>
                <w:bdr w:val="none" w:sz="0" w:space="0" w:color="auto" w:frame="1"/>
                <w:lang w:val="en-US" w:eastAsia="ru-RU"/>
              </w:rPr>
              <w:br/>
              <w:t> RABİTƏ FİLİALI</w:t>
            </w:r>
          </w:p>
        </w:tc>
        <w:tc>
          <w:tcPr>
            <w:tcW w:w="4560" w:type="dxa"/>
            <w:tcBorders>
              <w:top w:val="nil"/>
              <w:left w:val="nil"/>
              <w:bottom w:val="nil"/>
              <w:right w:val="nil"/>
            </w:tcBorders>
            <w:shd w:val="clear" w:color="auto" w:fill="auto"/>
            <w:hideMark/>
          </w:tcPr>
          <w:p w14:paraId="05E2004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38160019781801833118</w:t>
            </w:r>
          </w:p>
        </w:tc>
        <w:tc>
          <w:tcPr>
            <w:tcW w:w="1275" w:type="dxa"/>
            <w:tcBorders>
              <w:top w:val="nil"/>
              <w:left w:val="nil"/>
              <w:bottom w:val="nil"/>
              <w:right w:val="nil"/>
            </w:tcBorders>
            <w:shd w:val="clear" w:color="auto" w:fill="auto"/>
            <w:hideMark/>
          </w:tcPr>
          <w:p w14:paraId="4A32858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EUR</w:t>
            </w:r>
          </w:p>
        </w:tc>
      </w:tr>
      <w:tr w:rsidR="00BC4C6E" w:rsidRPr="00BC4C6E" w14:paraId="7A70B88A" w14:textId="77777777" w:rsidTr="00BC4C6E">
        <w:trPr>
          <w:trHeight w:val="615"/>
        </w:trPr>
        <w:tc>
          <w:tcPr>
            <w:tcW w:w="3915" w:type="dxa"/>
            <w:tcBorders>
              <w:top w:val="nil"/>
              <w:left w:val="nil"/>
              <w:bottom w:val="nil"/>
              <w:right w:val="nil"/>
            </w:tcBorders>
            <w:shd w:val="clear" w:color="auto" w:fill="auto"/>
            <w:hideMark/>
          </w:tcPr>
          <w:p w14:paraId="2B0B9DF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BANK"ASC-NİN</w:t>
            </w:r>
            <w:r w:rsidRPr="00BC4C6E">
              <w:rPr>
                <w:rFonts w:ascii="Arial" w:eastAsia="Times New Roman" w:hAnsi="Arial" w:cs="Arial"/>
                <w:b/>
                <w:bCs/>
                <w:color w:val="000000"/>
                <w:sz w:val="21"/>
                <w:szCs w:val="21"/>
                <w:bdr w:val="none" w:sz="0" w:space="0" w:color="auto" w:frame="1"/>
                <w:lang w:val="en-US" w:eastAsia="ru-RU"/>
              </w:rPr>
              <w:br/>
              <w:t> RABİTƏ FİLİALI</w:t>
            </w:r>
          </w:p>
        </w:tc>
        <w:tc>
          <w:tcPr>
            <w:tcW w:w="4560" w:type="dxa"/>
            <w:tcBorders>
              <w:top w:val="nil"/>
              <w:left w:val="nil"/>
              <w:bottom w:val="nil"/>
              <w:right w:val="nil"/>
            </w:tcBorders>
            <w:shd w:val="clear" w:color="auto" w:fill="auto"/>
            <w:hideMark/>
          </w:tcPr>
          <w:p w14:paraId="77B8A9E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32110018401801774118</w:t>
            </w:r>
          </w:p>
        </w:tc>
        <w:tc>
          <w:tcPr>
            <w:tcW w:w="1275" w:type="dxa"/>
            <w:tcBorders>
              <w:top w:val="nil"/>
              <w:left w:val="nil"/>
              <w:bottom w:val="nil"/>
              <w:right w:val="nil"/>
            </w:tcBorders>
            <w:shd w:val="clear" w:color="auto" w:fill="auto"/>
            <w:hideMark/>
          </w:tcPr>
          <w:p w14:paraId="025B0F9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05A23CDF" w14:textId="77777777" w:rsidTr="00BC4C6E">
        <w:trPr>
          <w:trHeight w:val="615"/>
        </w:trPr>
        <w:tc>
          <w:tcPr>
            <w:tcW w:w="3915" w:type="dxa"/>
            <w:tcBorders>
              <w:top w:val="nil"/>
              <w:left w:val="nil"/>
              <w:bottom w:val="nil"/>
              <w:right w:val="nil"/>
            </w:tcBorders>
            <w:shd w:val="clear" w:color="auto" w:fill="auto"/>
            <w:hideMark/>
          </w:tcPr>
          <w:p w14:paraId="51646CF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BANK"ASC-NİN</w:t>
            </w:r>
            <w:r w:rsidRPr="00BC4C6E">
              <w:rPr>
                <w:rFonts w:ascii="Arial" w:eastAsia="Times New Roman" w:hAnsi="Arial" w:cs="Arial"/>
                <w:b/>
                <w:bCs/>
                <w:color w:val="000000"/>
                <w:sz w:val="21"/>
                <w:szCs w:val="21"/>
                <w:bdr w:val="none" w:sz="0" w:space="0" w:color="auto" w:frame="1"/>
                <w:lang w:val="en-US" w:eastAsia="ru-RU"/>
              </w:rPr>
              <w:br/>
              <w:t> RABİTƏ FİLİALI</w:t>
            </w:r>
          </w:p>
        </w:tc>
        <w:tc>
          <w:tcPr>
            <w:tcW w:w="4560" w:type="dxa"/>
            <w:tcBorders>
              <w:top w:val="nil"/>
              <w:left w:val="nil"/>
              <w:bottom w:val="nil"/>
              <w:right w:val="nil"/>
            </w:tcBorders>
            <w:shd w:val="clear" w:color="auto" w:fill="auto"/>
            <w:hideMark/>
          </w:tcPr>
          <w:p w14:paraId="14B405D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32110019781801774118</w:t>
            </w:r>
          </w:p>
        </w:tc>
        <w:tc>
          <w:tcPr>
            <w:tcW w:w="1275" w:type="dxa"/>
            <w:tcBorders>
              <w:top w:val="nil"/>
              <w:left w:val="nil"/>
              <w:bottom w:val="nil"/>
              <w:right w:val="nil"/>
            </w:tcBorders>
            <w:shd w:val="clear" w:color="auto" w:fill="auto"/>
            <w:hideMark/>
          </w:tcPr>
          <w:p w14:paraId="5950A3A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EUR</w:t>
            </w:r>
          </w:p>
        </w:tc>
      </w:tr>
      <w:tr w:rsidR="00BC4C6E" w:rsidRPr="00BC4C6E" w14:paraId="2CD8EF1A" w14:textId="77777777" w:rsidTr="00BC4C6E">
        <w:trPr>
          <w:trHeight w:val="615"/>
        </w:trPr>
        <w:tc>
          <w:tcPr>
            <w:tcW w:w="3915" w:type="dxa"/>
            <w:tcBorders>
              <w:top w:val="nil"/>
              <w:left w:val="nil"/>
              <w:bottom w:val="nil"/>
              <w:right w:val="nil"/>
            </w:tcBorders>
            <w:shd w:val="clear" w:color="auto" w:fill="auto"/>
            <w:hideMark/>
          </w:tcPr>
          <w:p w14:paraId="3C05E14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w:t>
            </w:r>
            <w:r w:rsidRPr="00BC4C6E">
              <w:rPr>
                <w:rFonts w:ascii="Arial" w:eastAsia="Times New Roman" w:hAnsi="Arial" w:cs="Arial"/>
                <w:b/>
                <w:bCs/>
                <w:color w:val="000000"/>
                <w:sz w:val="21"/>
                <w:szCs w:val="21"/>
                <w:bdr w:val="none" w:sz="0" w:space="0" w:color="auto" w:frame="1"/>
                <w:lang w:eastAsia="ru-RU"/>
              </w:rPr>
              <w:br/>
              <w:t> NƏQLİYYAT FİLİALI</w:t>
            </w:r>
          </w:p>
        </w:tc>
        <w:tc>
          <w:tcPr>
            <w:tcW w:w="4560" w:type="dxa"/>
            <w:tcBorders>
              <w:top w:val="nil"/>
              <w:left w:val="nil"/>
              <w:bottom w:val="nil"/>
              <w:right w:val="nil"/>
            </w:tcBorders>
            <w:shd w:val="clear" w:color="auto" w:fill="auto"/>
            <w:hideMark/>
          </w:tcPr>
          <w:p w14:paraId="489FFEF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AZ40IBAZ38150058409345490205</w:t>
            </w:r>
          </w:p>
        </w:tc>
        <w:tc>
          <w:tcPr>
            <w:tcW w:w="1275" w:type="dxa"/>
            <w:tcBorders>
              <w:top w:val="nil"/>
              <w:left w:val="nil"/>
              <w:bottom w:val="nil"/>
              <w:right w:val="nil"/>
            </w:tcBorders>
            <w:shd w:val="clear" w:color="auto" w:fill="auto"/>
            <w:hideMark/>
          </w:tcPr>
          <w:p w14:paraId="3D06117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4CC0E71E" w14:textId="77777777" w:rsidTr="00BC4C6E">
        <w:trPr>
          <w:trHeight w:val="615"/>
        </w:trPr>
        <w:tc>
          <w:tcPr>
            <w:tcW w:w="3915" w:type="dxa"/>
            <w:tcBorders>
              <w:top w:val="nil"/>
              <w:left w:val="nil"/>
              <w:bottom w:val="nil"/>
              <w:right w:val="nil"/>
            </w:tcBorders>
            <w:shd w:val="clear" w:color="auto" w:fill="auto"/>
            <w:hideMark/>
          </w:tcPr>
          <w:p w14:paraId="19598F5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w:t>
            </w:r>
            <w:r w:rsidRPr="00BC4C6E">
              <w:rPr>
                <w:rFonts w:ascii="Arial" w:eastAsia="Times New Roman" w:hAnsi="Arial" w:cs="Arial"/>
                <w:b/>
                <w:bCs/>
                <w:color w:val="000000"/>
                <w:sz w:val="21"/>
                <w:szCs w:val="21"/>
                <w:bdr w:val="none" w:sz="0" w:space="0" w:color="auto" w:frame="1"/>
                <w:lang w:eastAsia="ru-RU"/>
              </w:rPr>
              <w:br/>
              <w:t> NƏQLİYYAT FİLİALI</w:t>
            </w:r>
          </w:p>
        </w:tc>
        <w:tc>
          <w:tcPr>
            <w:tcW w:w="4560" w:type="dxa"/>
            <w:tcBorders>
              <w:top w:val="nil"/>
              <w:left w:val="nil"/>
              <w:bottom w:val="nil"/>
              <w:right w:val="nil"/>
            </w:tcBorders>
            <w:shd w:val="clear" w:color="auto" w:fill="auto"/>
            <w:hideMark/>
          </w:tcPr>
          <w:p w14:paraId="1BDDB13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11316018409345490205</w:t>
            </w:r>
          </w:p>
        </w:tc>
        <w:tc>
          <w:tcPr>
            <w:tcW w:w="1275" w:type="dxa"/>
            <w:tcBorders>
              <w:top w:val="nil"/>
              <w:left w:val="nil"/>
              <w:bottom w:val="nil"/>
              <w:right w:val="nil"/>
            </w:tcBorders>
            <w:shd w:val="clear" w:color="auto" w:fill="auto"/>
            <w:hideMark/>
          </w:tcPr>
          <w:p w14:paraId="22E52B7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788A5C64" w14:textId="77777777" w:rsidTr="00BC4C6E">
        <w:trPr>
          <w:trHeight w:val="615"/>
        </w:trPr>
        <w:tc>
          <w:tcPr>
            <w:tcW w:w="3915" w:type="dxa"/>
            <w:tcBorders>
              <w:top w:val="nil"/>
              <w:left w:val="nil"/>
              <w:bottom w:val="nil"/>
              <w:right w:val="nil"/>
            </w:tcBorders>
            <w:shd w:val="clear" w:color="auto" w:fill="auto"/>
            <w:hideMark/>
          </w:tcPr>
          <w:p w14:paraId="1F6F4BE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BANK"ASC-NİN</w:t>
            </w:r>
            <w:r w:rsidRPr="00BC4C6E">
              <w:rPr>
                <w:rFonts w:ascii="Arial" w:eastAsia="Times New Roman" w:hAnsi="Arial" w:cs="Arial"/>
                <w:b/>
                <w:bCs/>
                <w:color w:val="000000"/>
                <w:sz w:val="21"/>
                <w:szCs w:val="21"/>
                <w:bdr w:val="none" w:sz="0" w:space="0" w:color="auto" w:frame="1"/>
                <w:lang w:val="en-US" w:eastAsia="ru-RU"/>
              </w:rPr>
              <w:br/>
              <w:t> RABİTƏ FİLİALI</w:t>
            </w:r>
          </w:p>
        </w:tc>
        <w:tc>
          <w:tcPr>
            <w:tcW w:w="4560" w:type="dxa"/>
            <w:tcBorders>
              <w:top w:val="nil"/>
              <w:left w:val="nil"/>
              <w:bottom w:val="nil"/>
              <w:right w:val="nil"/>
            </w:tcBorders>
            <w:shd w:val="clear" w:color="auto" w:fill="auto"/>
            <w:hideMark/>
          </w:tcPr>
          <w:p w14:paraId="0BBFCD3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38060019441801833118</w:t>
            </w:r>
          </w:p>
        </w:tc>
        <w:tc>
          <w:tcPr>
            <w:tcW w:w="1275" w:type="dxa"/>
            <w:tcBorders>
              <w:top w:val="nil"/>
              <w:left w:val="nil"/>
              <w:bottom w:val="nil"/>
              <w:right w:val="nil"/>
            </w:tcBorders>
            <w:shd w:val="clear" w:color="auto" w:fill="auto"/>
            <w:hideMark/>
          </w:tcPr>
          <w:p w14:paraId="58315B5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5D278F66" w14:textId="77777777" w:rsidTr="00BC4C6E">
        <w:trPr>
          <w:trHeight w:val="615"/>
        </w:trPr>
        <w:tc>
          <w:tcPr>
            <w:tcW w:w="3915" w:type="dxa"/>
            <w:tcBorders>
              <w:top w:val="nil"/>
              <w:left w:val="nil"/>
              <w:bottom w:val="nil"/>
              <w:right w:val="nil"/>
            </w:tcBorders>
            <w:shd w:val="clear" w:color="auto" w:fill="auto"/>
            <w:hideMark/>
          </w:tcPr>
          <w:p w14:paraId="6F075A3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w:t>
            </w:r>
            <w:r w:rsidRPr="00BC4C6E">
              <w:rPr>
                <w:rFonts w:ascii="Arial" w:eastAsia="Times New Roman" w:hAnsi="Arial" w:cs="Arial"/>
                <w:b/>
                <w:bCs/>
                <w:color w:val="000000"/>
                <w:sz w:val="21"/>
                <w:szCs w:val="21"/>
                <w:bdr w:val="none" w:sz="0" w:space="0" w:color="auto" w:frame="1"/>
                <w:lang w:eastAsia="ru-RU"/>
              </w:rPr>
              <w:br/>
              <w:t> NƏQLİYYAT FİLİALI</w:t>
            </w:r>
          </w:p>
        </w:tc>
        <w:tc>
          <w:tcPr>
            <w:tcW w:w="4560" w:type="dxa"/>
            <w:tcBorders>
              <w:top w:val="nil"/>
              <w:left w:val="nil"/>
              <w:bottom w:val="nil"/>
              <w:right w:val="nil"/>
            </w:tcBorders>
            <w:shd w:val="clear" w:color="auto" w:fill="auto"/>
            <w:hideMark/>
          </w:tcPr>
          <w:p w14:paraId="081CF3C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AZ79IBAZ38050099449345490205</w:t>
            </w:r>
          </w:p>
        </w:tc>
        <w:tc>
          <w:tcPr>
            <w:tcW w:w="1275" w:type="dxa"/>
            <w:tcBorders>
              <w:top w:val="nil"/>
              <w:left w:val="nil"/>
              <w:bottom w:val="nil"/>
              <w:right w:val="nil"/>
            </w:tcBorders>
            <w:shd w:val="clear" w:color="auto" w:fill="auto"/>
            <w:hideMark/>
          </w:tcPr>
          <w:p w14:paraId="59C1069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1281F729" w14:textId="77777777" w:rsidTr="00BC4C6E">
        <w:trPr>
          <w:trHeight w:val="615"/>
        </w:trPr>
        <w:tc>
          <w:tcPr>
            <w:tcW w:w="3915" w:type="dxa"/>
            <w:tcBorders>
              <w:top w:val="nil"/>
              <w:left w:val="nil"/>
              <w:bottom w:val="nil"/>
              <w:right w:val="nil"/>
            </w:tcBorders>
            <w:shd w:val="clear" w:color="auto" w:fill="auto"/>
            <w:hideMark/>
          </w:tcPr>
          <w:p w14:paraId="51B5182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w:t>
            </w:r>
            <w:r w:rsidRPr="00BC4C6E">
              <w:rPr>
                <w:rFonts w:ascii="Arial" w:eastAsia="Times New Roman" w:hAnsi="Arial" w:cs="Arial"/>
                <w:b/>
                <w:bCs/>
                <w:color w:val="000000"/>
                <w:sz w:val="21"/>
                <w:szCs w:val="21"/>
                <w:bdr w:val="none" w:sz="0" w:space="0" w:color="auto" w:frame="1"/>
                <w:lang w:eastAsia="ru-RU"/>
              </w:rPr>
              <w:br/>
              <w:t> NƏQLİYYAT FİLİALI</w:t>
            </w:r>
          </w:p>
        </w:tc>
        <w:tc>
          <w:tcPr>
            <w:tcW w:w="4560" w:type="dxa"/>
            <w:tcBorders>
              <w:top w:val="nil"/>
              <w:left w:val="nil"/>
              <w:bottom w:val="nil"/>
              <w:right w:val="nil"/>
            </w:tcBorders>
            <w:shd w:val="clear" w:color="auto" w:fill="auto"/>
            <w:hideMark/>
          </w:tcPr>
          <w:p w14:paraId="2B6BFFF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AZ50IBAZ38050059449345490205</w:t>
            </w:r>
          </w:p>
        </w:tc>
        <w:tc>
          <w:tcPr>
            <w:tcW w:w="1275" w:type="dxa"/>
            <w:tcBorders>
              <w:top w:val="nil"/>
              <w:left w:val="nil"/>
              <w:bottom w:val="nil"/>
              <w:right w:val="nil"/>
            </w:tcBorders>
            <w:shd w:val="clear" w:color="auto" w:fill="auto"/>
            <w:hideMark/>
          </w:tcPr>
          <w:p w14:paraId="6948376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5AE2E7E2" w14:textId="77777777" w:rsidTr="00BC4C6E">
        <w:trPr>
          <w:trHeight w:val="315"/>
        </w:trPr>
        <w:tc>
          <w:tcPr>
            <w:tcW w:w="3915" w:type="dxa"/>
            <w:tcBorders>
              <w:top w:val="nil"/>
              <w:left w:val="nil"/>
              <w:bottom w:val="nil"/>
              <w:right w:val="nil"/>
            </w:tcBorders>
            <w:shd w:val="clear" w:color="auto" w:fill="auto"/>
            <w:hideMark/>
          </w:tcPr>
          <w:p w14:paraId="1EF38EB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"AZƏR-TÜRK BANK" ASC</w:t>
            </w:r>
          </w:p>
        </w:tc>
        <w:tc>
          <w:tcPr>
            <w:tcW w:w="4560" w:type="dxa"/>
            <w:tcBorders>
              <w:top w:val="nil"/>
              <w:left w:val="nil"/>
              <w:bottom w:val="nil"/>
              <w:right w:val="nil"/>
            </w:tcBorders>
            <w:shd w:val="clear" w:color="auto" w:fill="auto"/>
            <w:hideMark/>
          </w:tcPr>
          <w:p w14:paraId="00B73D3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AZ86AZRT00034225ATB001C00001</w:t>
            </w:r>
          </w:p>
        </w:tc>
        <w:tc>
          <w:tcPr>
            <w:tcW w:w="1275" w:type="dxa"/>
            <w:tcBorders>
              <w:top w:val="nil"/>
              <w:left w:val="nil"/>
              <w:bottom w:val="nil"/>
              <w:right w:val="nil"/>
            </w:tcBorders>
            <w:shd w:val="clear" w:color="auto" w:fill="auto"/>
            <w:hideMark/>
          </w:tcPr>
          <w:p w14:paraId="10B3C03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387F000A" w14:textId="77777777" w:rsidTr="00BC4C6E">
        <w:trPr>
          <w:trHeight w:val="315"/>
        </w:trPr>
        <w:tc>
          <w:tcPr>
            <w:tcW w:w="3915" w:type="dxa"/>
            <w:tcBorders>
              <w:top w:val="nil"/>
              <w:left w:val="nil"/>
              <w:bottom w:val="nil"/>
              <w:right w:val="nil"/>
            </w:tcBorders>
            <w:shd w:val="clear" w:color="auto" w:fill="auto"/>
            <w:hideMark/>
          </w:tcPr>
          <w:p w14:paraId="4DE6BAE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"AZƏR-TÜRK BANK" ASC</w:t>
            </w:r>
          </w:p>
        </w:tc>
        <w:tc>
          <w:tcPr>
            <w:tcW w:w="4560" w:type="dxa"/>
            <w:tcBorders>
              <w:top w:val="nil"/>
              <w:left w:val="nil"/>
              <w:bottom w:val="nil"/>
              <w:right w:val="nil"/>
            </w:tcBorders>
            <w:shd w:val="clear" w:color="auto" w:fill="auto"/>
            <w:hideMark/>
          </w:tcPr>
          <w:p w14:paraId="279C2FF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AZ44AZRT00034225ATB002C00002</w:t>
            </w:r>
          </w:p>
        </w:tc>
        <w:tc>
          <w:tcPr>
            <w:tcW w:w="1275" w:type="dxa"/>
            <w:tcBorders>
              <w:top w:val="nil"/>
              <w:left w:val="nil"/>
              <w:bottom w:val="nil"/>
              <w:right w:val="nil"/>
            </w:tcBorders>
            <w:shd w:val="clear" w:color="auto" w:fill="auto"/>
            <w:hideMark/>
          </w:tcPr>
          <w:p w14:paraId="2DE8011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273E9B30" w14:textId="77777777" w:rsidTr="00BC4C6E">
        <w:trPr>
          <w:trHeight w:val="615"/>
        </w:trPr>
        <w:tc>
          <w:tcPr>
            <w:tcW w:w="3915" w:type="dxa"/>
            <w:tcBorders>
              <w:top w:val="nil"/>
              <w:left w:val="nil"/>
              <w:bottom w:val="nil"/>
              <w:right w:val="nil"/>
            </w:tcBorders>
            <w:shd w:val="clear" w:color="auto" w:fill="auto"/>
            <w:hideMark/>
          </w:tcPr>
          <w:p w14:paraId="7B313EF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BANK"ASC-NİN</w:t>
            </w:r>
            <w:r w:rsidRPr="00BC4C6E">
              <w:rPr>
                <w:rFonts w:ascii="Arial" w:eastAsia="Times New Roman" w:hAnsi="Arial" w:cs="Arial"/>
                <w:b/>
                <w:bCs/>
                <w:color w:val="000000"/>
                <w:sz w:val="21"/>
                <w:szCs w:val="21"/>
                <w:bdr w:val="none" w:sz="0" w:space="0" w:color="auto" w:frame="1"/>
                <w:lang w:val="en-US" w:eastAsia="ru-RU"/>
              </w:rPr>
              <w:br/>
              <w:t> RABİTƏ FİLİALI</w:t>
            </w:r>
          </w:p>
        </w:tc>
        <w:tc>
          <w:tcPr>
            <w:tcW w:w="4560" w:type="dxa"/>
            <w:tcBorders>
              <w:top w:val="nil"/>
              <w:left w:val="nil"/>
              <w:bottom w:val="nil"/>
              <w:right w:val="nil"/>
            </w:tcBorders>
            <w:shd w:val="clear" w:color="auto" w:fill="auto"/>
            <w:hideMark/>
          </w:tcPr>
          <w:p w14:paraId="2B48B66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AZ74AIIB33070039441801833118</w:t>
            </w:r>
          </w:p>
        </w:tc>
        <w:tc>
          <w:tcPr>
            <w:tcW w:w="1275" w:type="dxa"/>
            <w:tcBorders>
              <w:top w:val="nil"/>
              <w:left w:val="nil"/>
              <w:bottom w:val="nil"/>
              <w:right w:val="nil"/>
            </w:tcBorders>
            <w:shd w:val="clear" w:color="auto" w:fill="auto"/>
            <w:hideMark/>
          </w:tcPr>
          <w:p w14:paraId="1F8AB49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016BBC8F" w14:textId="77777777" w:rsidTr="00BC4C6E">
        <w:trPr>
          <w:trHeight w:val="315"/>
        </w:trPr>
        <w:tc>
          <w:tcPr>
            <w:tcW w:w="3915" w:type="dxa"/>
            <w:tcBorders>
              <w:top w:val="nil"/>
              <w:left w:val="nil"/>
              <w:bottom w:val="nil"/>
              <w:right w:val="nil"/>
            </w:tcBorders>
            <w:shd w:val="clear" w:color="auto" w:fill="auto"/>
            <w:hideMark/>
          </w:tcPr>
          <w:p w14:paraId="27D438D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 OF AZERBAİJAN"ASC</w:t>
            </w:r>
          </w:p>
        </w:tc>
        <w:tc>
          <w:tcPr>
            <w:tcW w:w="4560" w:type="dxa"/>
            <w:tcBorders>
              <w:top w:val="nil"/>
              <w:left w:val="nil"/>
              <w:bottom w:val="nil"/>
              <w:right w:val="nil"/>
            </w:tcBorders>
            <w:shd w:val="clear" w:color="auto" w:fill="auto"/>
            <w:hideMark/>
          </w:tcPr>
          <w:p w14:paraId="1396212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AZ26AZEJ00100186610002U38150</w:t>
            </w:r>
          </w:p>
        </w:tc>
        <w:tc>
          <w:tcPr>
            <w:tcW w:w="1275" w:type="dxa"/>
            <w:tcBorders>
              <w:top w:val="nil"/>
              <w:left w:val="nil"/>
              <w:bottom w:val="nil"/>
              <w:right w:val="nil"/>
            </w:tcBorders>
            <w:shd w:val="clear" w:color="auto" w:fill="auto"/>
            <w:hideMark/>
          </w:tcPr>
          <w:p w14:paraId="01825E6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7F2E407B" w14:textId="77777777" w:rsidTr="00BC4C6E">
        <w:trPr>
          <w:trHeight w:val="315"/>
        </w:trPr>
        <w:tc>
          <w:tcPr>
            <w:tcW w:w="3915" w:type="dxa"/>
            <w:tcBorders>
              <w:top w:val="nil"/>
              <w:left w:val="nil"/>
              <w:bottom w:val="nil"/>
              <w:right w:val="nil"/>
            </w:tcBorders>
            <w:shd w:val="clear" w:color="auto" w:fill="auto"/>
            <w:hideMark/>
          </w:tcPr>
          <w:p w14:paraId="1D2D5D1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 OF AZERBAİJAN"ASC</w:t>
            </w:r>
          </w:p>
        </w:tc>
        <w:tc>
          <w:tcPr>
            <w:tcW w:w="4560" w:type="dxa"/>
            <w:tcBorders>
              <w:top w:val="nil"/>
              <w:left w:val="nil"/>
              <w:bottom w:val="nil"/>
              <w:right w:val="nil"/>
            </w:tcBorders>
            <w:shd w:val="clear" w:color="auto" w:fill="auto"/>
            <w:hideMark/>
          </w:tcPr>
          <w:p w14:paraId="705927F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AZ35AZEJ0010018660007A38050</w:t>
            </w:r>
          </w:p>
        </w:tc>
        <w:tc>
          <w:tcPr>
            <w:tcW w:w="1275" w:type="dxa"/>
            <w:tcBorders>
              <w:top w:val="nil"/>
              <w:left w:val="nil"/>
              <w:bottom w:val="nil"/>
              <w:right w:val="nil"/>
            </w:tcBorders>
            <w:shd w:val="clear" w:color="auto" w:fill="auto"/>
            <w:hideMark/>
          </w:tcPr>
          <w:p w14:paraId="275EE97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0134F03B" w14:textId="77777777" w:rsidTr="00BC4C6E">
        <w:trPr>
          <w:trHeight w:val="315"/>
        </w:trPr>
        <w:tc>
          <w:tcPr>
            <w:tcW w:w="3915" w:type="dxa"/>
            <w:tcBorders>
              <w:top w:val="nil"/>
              <w:left w:val="nil"/>
              <w:bottom w:val="nil"/>
              <w:right w:val="nil"/>
            </w:tcBorders>
            <w:shd w:val="clear" w:color="auto" w:fill="auto"/>
            <w:hideMark/>
          </w:tcPr>
          <w:p w14:paraId="2C6CA3D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"PAŞA BANK"ASC</w:t>
            </w:r>
          </w:p>
        </w:tc>
        <w:tc>
          <w:tcPr>
            <w:tcW w:w="4560" w:type="dxa"/>
            <w:tcBorders>
              <w:top w:val="nil"/>
              <w:left w:val="nil"/>
              <w:bottom w:val="nil"/>
              <w:right w:val="nil"/>
            </w:tcBorders>
            <w:shd w:val="clear" w:color="auto" w:fill="auto"/>
            <w:hideMark/>
          </w:tcPr>
          <w:p w14:paraId="5ED77F2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AZ72PAHA00000000000010007491</w:t>
            </w:r>
          </w:p>
        </w:tc>
        <w:tc>
          <w:tcPr>
            <w:tcW w:w="1275" w:type="dxa"/>
            <w:tcBorders>
              <w:top w:val="nil"/>
              <w:left w:val="nil"/>
              <w:bottom w:val="nil"/>
              <w:right w:val="nil"/>
            </w:tcBorders>
            <w:shd w:val="clear" w:color="auto" w:fill="auto"/>
            <w:hideMark/>
          </w:tcPr>
          <w:p w14:paraId="0C35A62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3D0A138B" w14:textId="77777777" w:rsidTr="00BC4C6E">
        <w:trPr>
          <w:trHeight w:val="615"/>
        </w:trPr>
        <w:tc>
          <w:tcPr>
            <w:tcW w:w="3915" w:type="dxa"/>
            <w:tcBorders>
              <w:top w:val="nil"/>
              <w:left w:val="nil"/>
              <w:bottom w:val="nil"/>
              <w:right w:val="nil"/>
            </w:tcBorders>
            <w:shd w:val="clear" w:color="auto" w:fill="auto"/>
            <w:hideMark/>
          </w:tcPr>
          <w:p w14:paraId="66F0BFC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BANK"ASC-NİN</w:t>
            </w:r>
            <w:r w:rsidRPr="00BC4C6E">
              <w:rPr>
                <w:rFonts w:ascii="Arial" w:eastAsia="Times New Roman" w:hAnsi="Arial" w:cs="Arial"/>
                <w:b/>
                <w:bCs/>
                <w:color w:val="000000"/>
                <w:sz w:val="21"/>
                <w:szCs w:val="21"/>
                <w:bdr w:val="none" w:sz="0" w:space="0" w:color="auto" w:frame="1"/>
                <w:lang w:val="en-US" w:eastAsia="ru-RU"/>
              </w:rPr>
              <w:br/>
              <w:t> RABİTƏ FİLİALI</w:t>
            </w:r>
          </w:p>
        </w:tc>
        <w:tc>
          <w:tcPr>
            <w:tcW w:w="4560" w:type="dxa"/>
            <w:tcBorders>
              <w:top w:val="nil"/>
              <w:left w:val="nil"/>
              <w:bottom w:val="nil"/>
              <w:right w:val="nil"/>
            </w:tcBorders>
            <w:shd w:val="clear" w:color="auto" w:fill="auto"/>
            <w:hideMark/>
          </w:tcPr>
          <w:p w14:paraId="3CFA25E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32010019441801774118</w:t>
            </w:r>
          </w:p>
        </w:tc>
        <w:tc>
          <w:tcPr>
            <w:tcW w:w="1275" w:type="dxa"/>
            <w:tcBorders>
              <w:top w:val="nil"/>
              <w:left w:val="nil"/>
              <w:bottom w:val="nil"/>
              <w:right w:val="nil"/>
            </w:tcBorders>
            <w:shd w:val="clear" w:color="auto" w:fill="auto"/>
            <w:hideMark/>
          </w:tcPr>
          <w:p w14:paraId="638D412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2EF64E35" w14:textId="77777777" w:rsidTr="00BC4C6E">
        <w:trPr>
          <w:trHeight w:val="570"/>
        </w:trPr>
        <w:tc>
          <w:tcPr>
            <w:tcW w:w="3915" w:type="dxa"/>
            <w:tcBorders>
              <w:top w:val="nil"/>
              <w:left w:val="nil"/>
              <w:bottom w:val="nil"/>
              <w:right w:val="nil"/>
            </w:tcBorders>
            <w:shd w:val="clear" w:color="auto" w:fill="auto"/>
            <w:hideMark/>
          </w:tcPr>
          <w:p w14:paraId="469C9E2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DƏMİRBANK ASC MƏRKƏZ FİL.</w:t>
            </w:r>
          </w:p>
        </w:tc>
        <w:tc>
          <w:tcPr>
            <w:tcW w:w="4560" w:type="dxa"/>
            <w:tcBorders>
              <w:top w:val="nil"/>
              <w:left w:val="nil"/>
              <w:bottom w:val="nil"/>
              <w:right w:val="nil"/>
            </w:tcBorders>
            <w:shd w:val="clear" w:color="auto" w:fill="auto"/>
            <w:hideMark/>
          </w:tcPr>
          <w:p w14:paraId="016D06A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AZ52AZER000046821858AZN40030</w:t>
            </w:r>
          </w:p>
        </w:tc>
        <w:tc>
          <w:tcPr>
            <w:tcW w:w="1275" w:type="dxa"/>
            <w:tcBorders>
              <w:top w:val="nil"/>
              <w:left w:val="nil"/>
              <w:bottom w:val="nil"/>
              <w:right w:val="nil"/>
            </w:tcBorders>
            <w:shd w:val="clear" w:color="auto" w:fill="auto"/>
            <w:hideMark/>
          </w:tcPr>
          <w:p w14:paraId="4EA51A7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79B39B68" w14:textId="77777777" w:rsidTr="00BC4C6E">
        <w:trPr>
          <w:trHeight w:val="315"/>
        </w:trPr>
        <w:tc>
          <w:tcPr>
            <w:tcW w:w="3915" w:type="dxa"/>
            <w:tcBorders>
              <w:top w:val="nil"/>
              <w:left w:val="nil"/>
              <w:bottom w:val="nil"/>
              <w:right w:val="nil"/>
            </w:tcBorders>
            <w:shd w:val="clear" w:color="auto" w:fill="auto"/>
            <w:hideMark/>
          </w:tcPr>
          <w:p w14:paraId="3A2324E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 OF AZERBAİJAN"ASC</w:t>
            </w:r>
          </w:p>
        </w:tc>
        <w:tc>
          <w:tcPr>
            <w:tcW w:w="4560" w:type="dxa"/>
            <w:tcBorders>
              <w:top w:val="nil"/>
              <w:left w:val="nil"/>
              <w:bottom w:val="nil"/>
              <w:right w:val="nil"/>
            </w:tcBorders>
            <w:shd w:val="clear" w:color="auto" w:fill="auto"/>
            <w:hideMark/>
          </w:tcPr>
          <w:p w14:paraId="714C00C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AZ91AZEJ001001186610003E38150</w:t>
            </w:r>
          </w:p>
        </w:tc>
        <w:tc>
          <w:tcPr>
            <w:tcW w:w="1275" w:type="dxa"/>
            <w:tcBorders>
              <w:top w:val="nil"/>
              <w:left w:val="nil"/>
              <w:bottom w:val="nil"/>
              <w:right w:val="nil"/>
            </w:tcBorders>
            <w:shd w:val="clear" w:color="auto" w:fill="auto"/>
            <w:hideMark/>
          </w:tcPr>
          <w:p w14:paraId="0BC7592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EUR</w:t>
            </w:r>
          </w:p>
        </w:tc>
      </w:tr>
      <w:tr w:rsidR="00BC4C6E" w:rsidRPr="00BC4C6E" w14:paraId="2AB7732E" w14:textId="77777777" w:rsidTr="00BC4C6E">
        <w:trPr>
          <w:trHeight w:val="615"/>
        </w:trPr>
        <w:tc>
          <w:tcPr>
            <w:tcW w:w="3915" w:type="dxa"/>
            <w:tcBorders>
              <w:top w:val="nil"/>
              <w:left w:val="nil"/>
              <w:bottom w:val="nil"/>
              <w:right w:val="nil"/>
            </w:tcBorders>
            <w:shd w:val="clear" w:color="auto" w:fill="auto"/>
            <w:hideMark/>
          </w:tcPr>
          <w:p w14:paraId="7A5DE31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BEYNƏLXALQ SKB-NİN</w:t>
            </w:r>
            <w:r w:rsidRPr="00BC4C6E">
              <w:rPr>
                <w:rFonts w:ascii="Arial" w:eastAsia="Times New Roman" w:hAnsi="Arial" w:cs="Arial"/>
                <w:b/>
                <w:bCs/>
                <w:color w:val="000000"/>
                <w:sz w:val="21"/>
                <w:szCs w:val="21"/>
                <w:bdr w:val="none" w:sz="0" w:space="0" w:color="auto" w:frame="1"/>
                <w:lang w:eastAsia="ru-RU"/>
              </w:rPr>
              <w:br/>
              <w:t> NƏQLİYYAT FİLİALI</w:t>
            </w:r>
          </w:p>
        </w:tc>
        <w:tc>
          <w:tcPr>
            <w:tcW w:w="4560" w:type="dxa"/>
            <w:tcBorders>
              <w:top w:val="nil"/>
              <w:left w:val="nil"/>
              <w:bottom w:val="nil"/>
              <w:right w:val="nil"/>
            </w:tcBorders>
            <w:shd w:val="clear" w:color="auto" w:fill="auto"/>
            <w:hideMark/>
          </w:tcPr>
          <w:p w14:paraId="7EDE8C9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AZ69IBAZ38150098409345490205</w:t>
            </w:r>
          </w:p>
        </w:tc>
        <w:tc>
          <w:tcPr>
            <w:tcW w:w="1275" w:type="dxa"/>
            <w:tcBorders>
              <w:top w:val="nil"/>
              <w:left w:val="nil"/>
              <w:bottom w:val="nil"/>
              <w:right w:val="nil"/>
            </w:tcBorders>
            <w:shd w:val="clear" w:color="auto" w:fill="auto"/>
            <w:hideMark/>
          </w:tcPr>
          <w:p w14:paraId="3AC4CB4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USD</w:t>
            </w:r>
          </w:p>
        </w:tc>
      </w:tr>
      <w:tr w:rsidR="00BC4C6E" w:rsidRPr="00BC4C6E" w14:paraId="27F67196" w14:textId="77777777" w:rsidTr="00BC4C6E">
        <w:trPr>
          <w:trHeight w:val="615"/>
        </w:trPr>
        <w:tc>
          <w:tcPr>
            <w:tcW w:w="3915" w:type="dxa"/>
            <w:tcBorders>
              <w:top w:val="nil"/>
              <w:left w:val="nil"/>
              <w:bottom w:val="nil"/>
              <w:right w:val="nil"/>
            </w:tcBorders>
            <w:shd w:val="clear" w:color="auto" w:fill="auto"/>
            <w:hideMark/>
          </w:tcPr>
          <w:p w14:paraId="5ACA865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"KAPİTAL BANK"ASC-NİN</w:t>
            </w:r>
            <w:r w:rsidRPr="00BC4C6E">
              <w:rPr>
                <w:rFonts w:ascii="Arial" w:eastAsia="Times New Roman" w:hAnsi="Arial" w:cs="Arial"/>
                <w:b/>
                <w:bCs/>
                <w:color w:val="000000"/>
                <w:sz w:val="21"/>
                <w:szCs w:val="21"/>
                <w:bdr w:val="none" w:sz="0" w:space="0" w:color="auto" w:frame="1"/>
                <w:lang w:val="en-US" w:eastAsia="ru-RU"/>
              </w:rPr>
              <w:br/>
              <w:t> RABİTƏ FİLİALI</w:t>
            </w:r>
          </w:p>
        </w:tc>
        <w:tc>
          <w:tcPr>
            <w:tcW w:w="4560" w:type="dxa"/>
            <w:tcBorders>
              <w:top w:val="nil"/>
              <w:left w:val="nil"/>
              <w:bottom w:val="nil"/>
              <w:right w:val="nil"/>
            </w:tcBorders>
            <w:shd w:val="clear" w:color="auto" w:fill="auto"/>
            <w:hideMark/>
          </w:tcPr>
          <w:p w14:paraId="2691E27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38160018101801833118</w:t>
            </w:r>
          </w:p>
        </w:tc>
        <w:tc>
          <w:tcPr>
            <w:tcW w:w="1275" w:type="dxa"/>
            <w:tcBorders>
              <w:top w:val="nil"/>
              <w:left w:val="nil"/>
              <w:bottom w:val="nil"/>
              <w:right w:val="nil"/>
            </w:tcBorders>
            <w:shd w:val="clear" w:color="auto" w:fill="auto"/>
            <w:hideMark/>
          </w:tcPr>
          <w:p w14:paraId="45AA0E6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RUR</w:t>
            </w:r>
          </w:p>
        </w:tc>
      </w:tr>
      <w:tr w:rsidR="00BC4C6E" w:rsidRPr="00BC4C6E" w14:paraId="60F01320" w14:textId="77777777" w:rsidTr="00BC4C6E">
        <w:trPr>
          <w:trHeight w:val="615"/>
        </w:trPr>
        <w:tc>
          <w:tcPr>
            <w:tcW w:w="3915" w:type="dxa"/>
            <w:tcBorders>
              <w:top w:val="nil"/>
              <w:left w:val="nil"/>
              <w:bottom w:val="nil"/>
              <w:right w:val="nil"/>
            </w:tcBorders>
            <w:shd w:val="clear" w:color="auto" w:fill="auto"/>
            <w:hideMark/>
          </w:tcPr>
          <w:p w14:paraId="347052D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"UNİBANK KOMMERSİYA</w:t>
            </w:r>
            <w:r w:rsidRPr="00BC4C6E">
              <w:rPr>
                <w:rFonts w:ascii="Arial" w:eastAsia="Times New Roman" w:hAnsi="Arial" w:cs="Arial"/>
                <w:b/>
                <w:bCs/>
                <w:color w:val="000000"/>
                <w:sz w:val="21"/>
                <w:szCs w:val="21"/>
                <w:bdr w:val="none" w:sz="0" w:space="0" w:color="auto" w:frame="1"/>
                <w:lang w:eastAsia="ru-RU"/>
              </w:rPr>
              <w:br/>
              <w:t> BANKI"ASC</w:t>
            </w:r>
          </w:p>
        </w:tc>
        <w:tc>
          <w:tcPr>
            <w:tcW w:w="4560" w:type="dxa"/>
            <w:tcBorders>
              <w:top w:val="nil"/>
              <w:left w:val="nil"/>
              <w:bottom w:val="nil"/>
              <w:right w:val="nil"/>
            </w:tcBorders>
            <w:shd w:val="clear" w:color="auto" w:fill="auto"/>
            <w:hideMark/>
          </w:tcPr>
          <w:p w14:paraId="5428048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AZ39UBAZ01007947240060AZN001</w:t>
            </w:r>
          </w:p>
        </w:tc>
        <w:tc>
          <w:tcPr>
            <w:tcW w:w="1275" w:type="dxa"/>
            <w:tcBorders>
              <w:top w:val="nil"/>
              <w:left w:val="nil"/>
              <w:bottom w:val="nil"/>
              <w:right w:val="nil"/>
            </w:tcBorders>
            <w:shd w:val="clear" w:color="auto" w:fill="auto"/>
            <w:hideMark/>
          </w:tcPr>
          <w:p w14:paraId="1E41E4B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05E2E618" w14:textId="77777777" w:rsidTr="00BC4C6E">
        <w:trPr>
          <w:trHeight w:val="315"/>
        </w:trPr>
        <w:tc>
          <w:tcPr>
            <w:tcW w:w="3915" w:type="dxa"/>
            <w:tcBorders>
              <w:top w:val="nil"/>
              <w:left w:val="nil"/>
              <w:bottom w:val="nil"/>
              <w:right w:val="nil"/>
            </w:tcBorders>
            <w:shd w:val="clear" w:color="auto" w:fill="auto"/>
            <w:hideMark/>
          </w:tcPr>
          <w:p w14:paraId="751A99E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 saylı Xəzinədarlıq İdarəsi</w:t>
            </w:r>
          </w:p>
        </w:tc>
        <w:tc>
          <w:tcPr>
            <w:tcW w:w="4560" w:type="dxa"/>
            <w:tcBorders>
              <w:top w:val="nil"/>
              <w:left w:val="nil"/>
              <w:bottom w:val="nil"/>
              <w:right w:val="nil"/>
            </w:tcBorders>
            <w:shd w:val="clear" w:color="auto" w:fill="auto"/>
            <w:hideMark/>
          </w:tcPr>
          <w:p w14:paraId="188E0BC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8187701</w:t>
            </w:r>
          </w:p>
        </w:tc>
        <w:tc>
          <w:tcPr>
            <w:tcW w:w="1275" w:type="dxa"/>
            <w:tcBorders>
              <w:top w:val="nil"/>
              <w:left w:val="nil"/>
              <w:bottom w:val="nil"/>
              <w:right w:val="nil"/>
            </w:tcBorders>
            <w:shd w:val="clear" w:color="auto" w:fill="auto"/>
            <w:hideMark/>
          </w:tcPr>
          <w:p w14:paraId="1C65BBD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3558580D" w14:textId="77777777" w:rsidTr="00BC4C6E">
        <w:trPr>
          <w:trHeight w:val="315"/>
        </w:trPr>
        <w:tc>
          <w:tcPr>
            <w:tcW w:w="3915" w:type="dxa"/>
            <w:tcBorders>
              <w:top w:val="nil"/>
              <w:left w:val="nil"/>
              <w:bottom w:val="nil"/>
              <w:right w:val="nil"/>
            </w:tcBorders>
            <w:shd w:val="clear" w:color="auto" w:fill="auto"/>
            <w:hideMark/>
          </w:tcPr>
          <w:p w14:paraId="6CA1DDC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 saylı Xəzinədarlıq İdarəsi</w:t>
            </w:r>
          </w:p>
        </w:tc>
        <w:tc>
          <w:tcPr>
            <w:tcW w:w="4560" w:type="dxa"/>
            <w:tcBorders>
              <w:top w:val="nil"/>
              <w:left w:val="nil"/>
              <w:bottom w:val="nil"/>
              <w:right w:val="nil"/>
            </w:tcBorders>
            <w:shd w:val="clear" w:color="auto" w:fill="auto"/>
            <w:hideMark/>
          </w:tcPr>
          <w:p w14:paraId="18C67BA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5357702</w:t>
            </w:r>
          </w:p>
        </w:tc>
        <w:tc>
          <w:tcPr>
            <w:tcW w:w="1275" w:type="dxa"/>
            <w:tcBorders>
              <w:top w:val="nil"/>
              <w:left w:val="nil"/>
              <w:bottom w:val="nil"/>
              <w:right w:val="nil"/>
            </w:tcBorders>
            <w:shd w:val="clear" w:color="auto" w:fill="auto"/>
            <w:hideMark/>
          </w:tcPr>
          <w:p w14:paraId="1181A30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r w:rsidR="00BC4C6E" w:rsidRPr="00BC4C6E" w14:paraId="744973A0" w14:textId="77777777" w:rsidTr="00BC4C6E">
        <w:trPr>
          <w:trHeight w:val="315"/>
        </w:trPr>
        <w:tc>
          <w:tcPr>
            <w:tcW w:w="3915" w:type="dxa"/>
            <w:tcBorders>
              <w:top w:val="nil"/>
              <w:left w:val="nil"/>
              <w:bottom w:val="nil"/>
              <w:right w:val="nil"/>
            </w:tcBorders>
            <w:shd w:val="clear" w:color="auto" w:fill="auto"/>
            <w:hideMark/>
          </w:tcPr>
          <w:p w14:paraId="1936C50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 saylı Xəzinədarlıq İdarəsi</w:t>
            </w:r>
          </w:p>
        </w:tc>
        <w:tc>
          <w:tcPr>
            <w:tcW w:w="4560" w:type="dxa"/>
            <w:tcBorders>
              <w:top w:val="nil"/>
              <w:left w:val="nil"/>
              <w:bottom w:val="nil"/>
              <w:right w:val="nil"/>
            </w:tcBorders>
            <w:shd w:val="clear" w:color="auto" w:fill="auto"/>
            <w:hideMark/>
          </w:tcPr>
          <w:p w14:paraId="6530D93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2207702</w:t>
            </w:r>
          </w:p>
        </w:tc>
        <w:tc>
          <w:tcPr>
            <w:tcW w:w="1275" w:type="dxa"/>
            <w:tcBorders>
              <w:top w:val="nil"/>
              <w:left w:val="nil"/>
              <w:bottom w:val="nil"/>
              <w:right w:val="nil"/>
            </w:tcBorders>
            <w:shd w:val="clear" w:color="auto" w:fill="auto"/>
            <w:hideMark/>
          </w:tcPr>
          <w:p w14:paraId="1E09AD4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AZN</w:t>
            </w:r>
          </w:p>
        </w:tc>
      </w:tr>
    </w:tbl>
    <w:p w14:paraId="40E5C47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9AF3FD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        “Azəravtoyol” ASC-nin funksional valyutası AZN-dir. Cəmiyyətin gəlir, xərc, alınmış avadanlıq, mal-material ehtiyatları və öhdəliklərinin qiymətləndirilməsi, çəkilməsi, ödənilməsi və ya digər yolla ölçülməsi AZN ilə həyata keçirilir.</w:t>
      </w:r>
    </w:p>
    <w:p w14:paraId="63309B1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        Xarici valyuta ilə aparılmış əməliyyatlar ilkin olaraq əməliyyat tarixində qüvvədə olan müvafiq məzənnələri istifadə etməklə AZN ilə qeydə alınır.</w:t>
      </w:r>
    </w:p>
    <w:p w14:paraId="5ABB34A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val="en-US" w:eastAsia="ru-RU"/>
        </w:rPr>
      </w:pPr>
      <w:r w:rsidRPr="00BC4C6E">
        <w:rPr>
          <w:rFonts w:ascii="Arial" w:eastAsia="Times New Roman" w:hAnsi="Arial" w:cs="Arial"/>
          <w:b/>
          <w:bCs/>
          <w:color w:val="000000"/>
          <w:sz w:val="21"/>
          <w:szCs w:val="21"/>
          <w:bdr w:val="none" w:sz="0" w:space="0" w:color="auto" w:frame="1"/>
          <w:lang w:val="en-US" w:eastAsia="ru-RU"/>
        </w:rPr>
        <w:t>     “Azəravtoyol” ASC-nin  pul vəsaitlərinin hərəkəti  və onların   ekvivalentlərinin ilin sonuna qalığı</w:t>
      </w:r>
    </w:p>
    <w:tbl>
      <w:tblPr>
        <w:tblW w:w="9660" w:type="dxa"/>
        <w:tblCellMar>
          <w:left w:w="0" w:type="dxa"/>
          <w:right w:w="0" w:type="dxa"/>
        </w:tblCellMar>
        <w:tblLook w:val="04A0" w:firstRow="1" w:lastRow="0" w:firstColumn="1" w:lastColumn="0" w:noHBand="0" w:noVBand="1"/>
      </w:tblPr>
      <w:tblGrid>
        <w:gridCol w:w="2085"/>
        <w:gridCol w:w="2040"/>
        <w:gridCol w:w="1830"/>
        <w:gridCol w:w="1710"/>
        <w:gridCol w:w="1995"/>
      </w:tblGrid>
      <w:tr w:rsidR="00BC4C6E" w:rsidRPr="00BC4C6E" w14:paraId="45200C9B" w14:textId="77777777" w:rsidTr="00BC4C6E">
        <w:trPr>
          <w:trHeight w:val="330"/>
        </w:trPr>
        <w:tc>
          <w:tcPr>
            <w:tcW w:w="2085" w:type="dxa"/>
            <w:tcBorders>
              <w:top w:val="nil"/>
              <w:left w:val="nil"/>
              <w:bottom w:val="nil"/>
              <w:right w:val="nil"/>
            </w:tcBorders>
            <w:shd w:val="clear" w:color="auto" w:fill="auto"/>
            <w:hideMark/>
          </w:tcPr>
          <w:p w14:paraId="5ADF95F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000000"/>
                <w:sz w:val="21"/>
                <w:szCs w:val="21"/>
                <w:bdr w:val="none" w:sz="0" w:space="0" w:color="auto" w:frame="1"/>
                <w:lang w:eastAsia="ru-RU"/>
              </w:rPr>
              <w:t>Pul vəsaitləri</w:t>
            </w:r>
          </w:p>
        </w:tc>
        <w:tc>
          <w:tcPr>
            <w:tcW w:w="2040" w:type="dxa"/>
            <w:tcBorders>
              <w:top w:val="nil"/>
              <w:left w:val="nil"/>
              <w:bottom w:val="nil"/>
              <w:right w:val="nil"/>
            </w:tcBorders>
            <w:shd w:val="clear" w:color="auto" w:fill="auto"/>
            <w:hideMark/>
          </w:tcPr>
          <w:p w14:paraId="4E89713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01.01.2015-ci ilə qalıq</w:t>
            </w:r>
          </w:p>
        </w:tc>
        <w:tc>
          <w:tcPr>
            <w:tcW w:w="1830" w:type="dxa"/>
            <w:tcBorders>
              <w:top w:val="nil"/>
              <w:left w:val="nil"/>
              <w:bottom w:val="nil"/>
              <w:right w:val="nil"/>
            </w:tcBorders>
            <w:shd w:val="clear" w:color="auto" w:fill="auto"/>
            <w:hideMark/>
          </w:tcPr>
          <w:p w14:paraId="09C8F2D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Mədaxil</w:t>
            </w:r>
          </w:p>
        </w:tc>
        <w:tc>
          <w:tcPr>
            <w:tcW w:w="1710" w:type="dxa"/>
            <w:tcBorders>
              <w:top w:val="nil"/>
              <w:left w:val="nil"/>
              <w:bottom w:val="nil"/>
              <w:right w:val="nil"/>
            </w:tcBorders>
            <w:shd w:val="clear" w:color="auto" w:fill="auto"/>
            <w:hideMark/>
          </w:tcPr>
          <w:p w14:paraId="7D19143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Məxaric</w:t>
            </w:r>
          </w:p>
        </w:tc>
        <w:tc>
          <w:tcPr>
            <w:tcW w:w="1995" w:type="dxa"/>
            <w:tcBorders>
              <w:top w:val="nil"/>
              <w:left w:val="nil"/>
              <w:bottom w:val="nil"/>
              <w:right w:val="nil"/>
            </w:tcBorders>
            <w:shd w:val="clear" w:color="auto" w:fill="auto"/>
            <w:hideMark/>
          </w:tcPr>
          <w:p w14:paraId="46299AA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31.12.2015-ci ilə qalıq</w:t>
            </w:r>
          </w:p>
        </w:tc>
      </w:tr>
      <w:tr w:rsidR="00BC4C6E" w:rsidRPr="00BC4C6E" w14:paraId="63800EA0" w14:textId="77777777" w:rsidTr="00BC4C6E">
        <w:trPr>
          <w:trHeight w:val="540"/>
        </w:trPr>
        <w:tc>
          <w:tcPr>
            <w:tcW w:w="2085" w:type="dxa"/>
            <w:tcBorders>
              <w:top w:val="nil"/>
              <w:left w:val="nil"/>
              <w:bottom w:val="nil"/>
              <w:right w:val="nil"/>
            </w:tcBorders>
            <w:shd w:val="clear" w:color="auto" w:fill="auto"/>
            <w:hideMark/>
          </w:tcPr>
          <w:p w14:paraId="799078C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Kassa qalığı</w:t>
            </w:r>
          </w:p>
        </w:tc>
        <w:tc>
          <w:tcPr>
            <w:tcW w:w="2040" w:type="dxa"/>
            <w:tcBorders>
              <w:top w:val="nil"/>
              <w:left w:val="nil"/>
              <w:bottom w:val="nil"/>
              <w:right w:val="nil"/>
            </w:tcBorders>
            <w:shd w:val="clear" w:color="auto" w:fill="auto"/>
            <w:hideMark/>
          </w:tcPr>
          <w:p w14:paraId="3675C49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224653,75</w:t>
            </w:r>
          </w:p>
        </w:tc>
        <w:tc>
          <w:tcPr>
            <w:tcW w:w="1830" w:type="dxa"/>
            <w:tcBorders>
              <w:top w:val="nil"/>
              <w:left w:val="nil"/>
              <w:bottom w:val="nil"/>
              <w:right w:val="nil"/>
            </w:tcBorders>
            <w:shd w:val="clear" w:color="auto" w:fill="auto"/>
            <w:hideMark/>
          </w:tcPr>
          <w:p w14:paraId="5F043A3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5544600,24</w:t>
            </w:r>
          </w:p>
        </w:tc>
        <w:tc>
          <w:tcPr>
            <w:tcW w:w="1710" w:type="dxa"/>
            <w:tcBorders>
              <w:top w:val="nil"/>
              <w:left w:val="nil"/>
              <w:bottom w:val="nil"/>
              <w:right w:val="nil"/>
            </w:tcBorders>
            <w:shd w:val="clear" w:color="auto" w:fill="auto"/>
            <w:hideMark/>
          </w:tcPr>
          <w:p w14:paraId="403A038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1752112,42</w:t>
            </w:r>
          </w:p>
        </w:tc>
        <w:tc>
          <w:tcPr>
            <w:tcW w:w="1995" w:type="dxa"/>
            <w:tcBorders>
              <w:top w:val="nil"/>
              <w:left w:val="nil"/>
              <w:bottom w:val="nil"/>
              <w:right w:val="nil"/>
            </w:tcBorders>
            <w:shd w:val="clear" w:color="auto" w:fill="auto"/>
            <w:hideMark/>
          </w:tcPr>
          <w:p w14:paraId="0CA6510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4017141,57</w:t>
            </w:r>
          </w:p>
        </w:tc>
      </w:tr>
      <w:tr w:rsidR="00BC4C6E" w:rsidRPr="00BC4C6E" w14:paraId="3C7B8ECE" w14:textId="77777777" w:rsidTr="00BC4C6E">
        <w:trPr>
          <w:trHeight w:val="330"/>
        </w:trPr>
        <w:tc>
          <w:tcPr>
            <w:tcW w:w="2085" w:type="dxa"/>
            <w:tcBorders>
              <w:top w:val="nil"/>
              <w:left w:val="nil"/>
              <w:bottom w:val="nil"/>
              <w:right w:val="nil"/>
            </w:tcBorders>
            <w:shd w:val="clear" w:color="auto" w:fill="auto"/>
            <w:hideMark/>
          </w:tcPr>
          <w:p w14:paraId="42BE051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 hesablarında pul</w:t>
            </w:r>
          </w:p>
        </w:tc>
        <w:tc>
          <w:tcPr>
            <w:tcW w:w="2040" w:type="dxa"/>
            <w:tcBorders>
              <w:top w:val="nil"/>
              <w:left w:val="nil"/>
              <w:bottom w:val="nil"/>
              <w:right w:val="nil"/>
            </w:tcBorders>
            <w:shd w:val="clear" w:color="auto" w:fill="auto"/>
            <w:hideMark/>
          </w:tcPr>
          <w:p w14:paraId="0ED60B9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4665075,89</w:t>
            </w:r>
          </w:p>
        </w:tc>
        <w:tc>
          <w:tcPr>
            <w:tcW w:w="1830" w:type="dxa"/>
            <w:tcBorders>
              <w:top w:val="nil"/>
              <w:left w:val="nil"/>
              <w:bottom w:val="nil"/>
              <w:right w:val="nil"/>
            </w:tcBorders>
            <w:shd w:val="clear" w:color="auto" w:fill="auto"/>
            <w:hideMark/>
          </w:tcPr>
          <w:p w14:paraId="4487573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1307176087,12</w:t>
            </w:r>
          </w:p>
        </w:tc>
        <w:tc>
          <w:tcPr>
            <w:tcW w:w="1710" w:type="dxa"/>
            <w:tcBorders>
              <w:top w:val="nil"/>
              <w:left w:val="nil"/>
              <w:bottom w:val="nil"/>
              <w:right w:val="nil"/>
            </w:tcBorders>
            <w:shd w:val="clear" w:color="auto" w:fill="auto"/>
            <w:hideMark/>
          </w:tcPr>
          <w:p w14:paraId="172A2ED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1306892874,10</w:t>
            </w:r>
          </w:p>
        </w:tc>
        <w:tc>
          <w:tcPr>
            <w:tcW w:w="1995" w:type="dxa"/>
            <w:tcBorders>
              <w:top w:val="nil"/>
              <w:left w:val="nil"/>
              <w:bottom w:val="nil"/>
              <w:right w:val="nil"/>
            </w:tcBorders>
            <w:shd w:val="clear" w:color="auto" w:fill="auto"/>
            <w:hideMark/>
          </w:tcPr>
          <w:p w14:paraId="48533DE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4948288,91</w:t>
            </w:r>
          </w:p>
        </w:tc>
      </w:tr>
      <w:tr w:rsidR="00BC4C6E" w:rsidRPr="00BC4C6E" w14:paraId="4E51A64E" w14:textId="77777777" w:rsidTr="00BC4C6E">
        <w:trPr>
          <w:trHeight w:val="330"/>
        </w:trPr>
        <w:tc>
          <w:tcPr>
            <w:tcW w:w="2085" w:type="dxa"/>
            <w:tcBorders>
              <w:top w:val="nil"/>
              <w:left w:val="nil"/>
              <w:bottom w:val="nil"/>
              <w:right w:val="nil"/>
            </w:tcBorders>
            <w:shd w:val="clear" w:color="auto" w:fill="auto"/>
            <w:hideMark/>
          </w:tcPr>
          <w:p w14:paraId="6B22494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Bank hesablarında valyuta</w:t>
            </w:r>
          </w:p>
        </w:tc>
        <w:tc>
          <w:tcPr>
            <w:tcW w:w="2040" w:type="dxa"/>
            <w:tcBorders>
              <w:top w:val="nil"/>
              <w:left w:val="nil"/>
              <w:bottom w:val="nil"/>
              <w:right w:val="nil"/>
            </w:tcBorders>
            <w:shd w:val="clear" w:color="auto" w:fill="auto"/>
            <w:hideMark/>
          </w:tcPr>
          <w:p w14:paraId="1D621DD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1195827,98</w:t>
            </w:r>
          </w:p>
        </w:tc>
        <w:tc>
          <w:tcPr>
            <w:tcW w:w="1830" w:type="dxa"/>
            <w:tcBorders>
              <w:top w:val="nil"/>
              <w:left w:val="nil"/>
              <w:bottom w:val="nil"/>
              <w:right w:val="nil"/>
            </w:tcBorders>
            <w:shd w:val="clear" w:color="auto" w:fill="auto"/>
            <w:hideMark/>
          </w:tcPr>
          <w:p w14:paraId="581F43B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201247061,56</w:t>
            </w:r>
          </w:p>
        </w:tc>
        <w:tc>
          <w:tcPr>
            <w:tcW w:w="1710" w:type="dxa"/>
            <w:tcBorders>
              <w:top w:val="nil"/>
              <w:left w:val="nil"/>
              <w:bottom w:val="nil"/>
              <w:right w:val="nil"/>
            </w:tcBorders>
            <w:shd w:val="clear" w:color="auto" w:fill="auto"/>
            <w:hideMark/>
          </w:tcPr>
          <w:p w14:paraId="42761E1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184671191,41</w:t>
            </w:r>
          </w:p>
        </w:tc>
        <w:tc>
          <w:tcPr>
            <w:tcW w:w="1995" w:type="dxa"/>
            <w:tcBorders>
              <w:top w:val="nil"/>
              <w:left w:val="nil"/>
              <w:bottom w:val="nil"/>
              <w:right w:val="nil"/>
            </w:tcBorders>
            <w:shd w:val="clear" w:color="auto" w:fill="auto"/>
            <w:hideMark/>
          </w:tcPr>
          <w:p w14:paraId="486E662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17771698,13</w:t>
            </w:r>
          </w:p>
        </w:tc>
      </w:tr>
      <w:tr w:rsidR="00BC4C6E" w:rsidRPr="00BC4C6E" w14:paraId="2E0CF377" w14:textId="77777777" w:rsidTr="00BC4C6E">
        <w:trPr>
          <w:trHeight w:val="495"/>
        </w:trPr>
        <w:tc>
          <w:tcPr>
            <w:tcW w:w="2085" w:type="dxa"/>
            <w:tcBorders>
              <w:top w:val="nil"/>
              <w:left w:val="nil"/>
              <w:bottom w:val="nil"/>
              <w:right w:val="nil"/>
            </w:tcBorders>
            <w:shd w:val="clear" w:color="auto" w:fill="auto"/>
            <w:hideMark/>
          </w:tcPr>
          <w:p w14:paraId="2D65EAC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Sair pul vəsaitləri</w:t>
            </w:r>
          </w:p>
        </w:tc>
        <w:tc>
          <w:tcPr>
            <w:tcW w:w="2040" w:type="dxa"/>
            <w:tcBorders>
              <w:top w:val="nil"/>
              <w:left w:val="nil"/>
              <w:bottom w:val="nil"/>
              <w:right w:val="nil"/>
            </w:tcBorders>
            <w:shd w:val="clear" w:color="auto" w:fill="auto"/>
            <w:hideMark/>
          </w:tcPr>
          <w:p w14:paraId="39EBE7F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183722,20</w:t>
            </w:r>
          </w:p>
        </w:tc>
        <w:tc>
          <w:tcPr>
            <w:tcW w:w="1830" w:type="dxa"/>
            <w:tcBorders>
              <w:top w:val="nil"/>
              <w:left w:val="nil"/>
              <w:bottom w:val="nil"/>
              <w:right w:val="nil"/>
            </w:tcBorders>
            <w:shd w:val="clear" w:color="auto" w:fill="auto"/>
            <w:hideMark/>
          </w:tcPr>
          <w:p w14:paraId="2A2E161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4826,00</w:t>
            </w:r>
          </w:p>
        </w:tc>
        <w:tc>
          <w:tcPr>
            <w:tcW w:w="1710" w:type="dxa"/>
            <w:tcBorders>
              <w:top w:val="nil"/>
              <w:left w:val="nil"/>
              <w:bottom w:val="nil"/>
              <w:right w:val="nil"/>
            </w:tcBorders>
            <w:shd w:val="clear" w:color="auto" w:fill="auto"/>
            <w:hideMark/>
          </w:tcPr>
          <w:p w14:paraId="45124EC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110944,26</w:t>
            </w:r>
          </w:p>
        </w:tc>
        <w:tc>
          <w:tcPr>
            <w:tcW w:w="1995" w:type="dxa"/>
            <w:tcBorders>
              <w:top w:val="nil"/>
              <w:left w:val="nil"/>
              <w:bottom w:val="nil"/>
              <w:right w:val="nil"/>
            </w:tcBorders>
            <w:shd w:val="clear" w:color="auto" w:fill="auto"/>
            <w:hideMark/>
          </w:tcPr>
          <w:p w14:paraId="6A6489F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77603,94</w:t>
            </w:r>
          </w:p>
        </w:tc>
      </w:tr>
      <w:tr w:rsidR="00BC4C6E" w:rsidRPr="00BC4C6E" w14:paraId="74AA5F9C" w14:textId="77777777" w:rsidTr="00BC4C6E">
        <w:trPr>
          <w:trHeight w:val="585"/>
        </w:trPr>
        <w:tc>
          <w:tcPr>
            <w:tcW w:w="2085" w:type="dxa"/>
            <w:tcBorders>
              <w:top w:val="nil"/>
              <w:left w:val="nil"/>
              <w:bottom w:val="nil"/>
              <w:right w:val="nil"/>
            </w:tcBorders>
            <w:shd w:val="clear" w:color="auto" w:fill="auto"/>
            <w:hideMark/>
          </w:tcPr>
          <w:p w14:paraId="41E4DAF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000000"/>
                <w:sz w:val="21"/>
                <w:szCs w:val="21"/>
                <w:bdr w:val="none" w:sz="0" w:space="0" w:color="auto" w:frame="1"/>
                <w:lang w:eastAsia="ru-RU"/>
              </w:rPr>
              <w:t>Cəmi</w:t>
            </w:r>
          </w:p>
        </w:tc>
        <w:tc>
          <w:tcPr>
            <w:tcW w:w="2040" w:type="dxa"/>
            <w:tcBorders>
              <w:top w:val="nil"/>
              <w:left w:val="nil"/>
              <w:bottom w:val="nil"/>
              <w:right w:val="nil"/>
            </w:tcBorders>
            <w:shd w:val="clear" w:color="auto" w:fill="auto"/>
            <w:hideMark/>
          </w:tcPr>
          <w:p w14:paraId="03B0510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6269279,82</w:t>
            </w:r>
          </w:p>
        </w:tc>
        <w:tc>
          <w:tcPr>
            <w:tcW w:w="1830" w:type="dxa"/>
            <w:tcBorders>
              <w:top w:val="nil"/>
              <w:left w:val="nil"/>
              <w:bottom w:val="nil"/>
              <w:right w:val="nil"/>
            </w:tcBorders>
            <w:shd w:val="clear" w:color="auto" w:fill="auto"/>
            <w:hideMark/>
          </w:tcPr>
          <w:p w14:paraId="1E214E9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1513972574,92</w:t>
            </w:r>
          </w:p>
        </w:tc>
        <w:tc>
          <w:tcPr>
            <w:tcW w:w="1710" w:type="dxa"/>
            <w:tcBorders>
              <w:top w:val="nil"/>
              <w:left w:val="nil"/>
              <w:bottom w:val="nil"/>
              <w:right w:val="nil"/>
            </w:tcBorders>
            <w:shd w:val="clear" w:color="auto" w:fill="auto"/>
            <w:hideMark/>
          </w:tcPr>
          <w:p w14:paraId="7ED0B08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1493427122,19</w:t>
            </w:r>
          </w:p>
        </w:tc>
        <w:tc>
          <w:tcPr>
            <w:tcW w:w="1995" w:type="dxa"/>
            <w:tcBorders>
              <w:top w:val="nil"/>
              <w:left w:val="nil"/>
              <w:bottom w:val="nil"/>
              <w:right w:val="nil"/>
            </w:tcBorders>
            <w:shd w:val="clear" w:color="auto" w:fill="auto"/>
            <w:hideMark/>
          </w:tcPr>
          <w:p w14:paraId="2711E5D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26814732,55</w:t>
            </w:r>
          </w:p>
        </w:tc>
      </w:tr>
    </w:tbl>
    <w:p w14:paraId="4722D7F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1EC3CE9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8DA132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11CDEB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QURAŞDİRİLASI AVADANLIQLAR</w:t>
      </w:r>
    </w:p>
    <w:p w14:paraId="0B99B4E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2BDDD4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       “Azəravtoyol” ASC-nin  01.01.2015-ci il tarixinə  Quraşdırılası avadanlıqlar üzrə qalıq  147354746,00  manat olmuşdur. 31.12.2015-ci il tarixinə Quraşdırılası avadanlıqlar üzrə qalıq  136937293,00  manat olmuşdur.</w:t>
      </w:r>
    </w:p>
    <w:p w14:paraId="68DDF08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562980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26E5A7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w:t>
      </w:r>
    </w:p>
    <w:p w14:paraId="6E90997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BAŞA ÇATDIRILMAYAN KAPİTAL QOYULUŞLARI</w:t>
      </w:r>
    </w:p>
    <w:p w14:paraId="3C5C19B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454216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“Azəravtoyol” ASC-nin  01.01.2015-ci il tarixə Başa çatdırılmayan kapital qoyuluşları üzrə qalıq  6221279689,00 manat olmuşdur. Hesabat ilinin sonuna Başa çatdırılmayan kapital qoyuluşları üzrə  qalıq  6677020151,00 manat olmuşdur.</w:t>
      </w:r>
    </w:p>
    <w:p w14:paraId="1A93548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11E712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SAİR  DÖVRİ  AKTİVLƏR</w:t>
      </w:r>
    </w:p>
    <w:p w14:paraId="27E86C5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1A90364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ASC-nin  01.01.2015-ci il tarixə Sair dövri aktivlər üzrə qalıq  19366091,96 manat olmuşdur. Hesabat ilinin sonuna isə  qalıq  68868977,59  manat olmuşdur.</w:t>
      </w:r>
    </w:p>
    <w:p w14:paraId="297EBC8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E142BA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MALİYYƏLƏŞDİRMƏ MƏNBƏƏLƏRİ VƏ SMETA XƏRCLƏRİNİN İCRASI</w:t>
      </w:r>
    </w:p>
    <w:p w14:paraId="66DAF1D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87BC47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ASC-nin  Dövlət büdcəsindən Avtomobil yollarının saxlanılması, tikintisi və təmiri üçün ayrılmış pul vəsaitinin öz təyinatına uyğun xərclənməsini həyata keçirir. 2015-ci ilin əvvəlinə Büdcədən məqsədli maliyyələşmə  və daxilolmalar üzrə qalıq olmamış, il ərzində mədaxil 494656411,70 manat olmuş, 494656411,70 manat vəsait xərclənmiş və ilin sonuna qalıq məbləği olmamışdır. Dövlət büdcəsindən ayrılan vəsaitlər  dövlət xəzinədarlığinda olan hesab üzrə icra edilir. Xəzinə hesabı üzrə xərclərin icrası müvafiq sənədləşmələr (öhdəlik, MAS, sifariş) əsasında həyata keçirilmiş, dövrlər üzrə müvafiq üzləşmələr aparılmışdır.</w:t>
      </w:r>
    </w:p>
    <w:p w14:paraId="3F2C74B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785D9D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50396C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5BD141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İŞÇİ HEYƏTİ İLƏ BAĞLI XƏRCLƏR VƏ AİDİYYATI AYIRMALAR.</w:t>
      </w:r>
    </w:p>
    <w:p w14:paraId="41B7584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1C21A3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xml:space="preserve">          Azərbaycan Respublikası qanunvericiliyinin tələblərinə uyğun olaraq Cəmiyyət işçilərin əmək  haqqlarindan məcburi sosial sığorta haqları tutur və onların Dövlət Sosial Müdafiə Fonduna köçürülür. Bundan əlavə bu tip təqaüd sistemi işəgötürən tərəfindən işçilərin əmək haqqı fondunun müəyyən faizi kimi Dövlət Sosial Müdafiə Fonduna məcburi sosial sığorta haqları ayırmlarını nəzərdə tutur.Təqaüdə çıxdıqda təqaüdlə bağlı bütün ödənişlər Dövlət Sosial Fondu tərəfindən yerinə yetirilir.Müəssisə Dövlət Sosial Müdafiə Fondunun qaydalarından əlavə ümumi əmək haqqı ödənişlərinin faizi kimi hesablanmış işçilər tərəfindən cari yardımları tələb edən pensiya ilə bağlı hər hansı,fərdi qadalara malik deyildir. Bundan </w:t>
      </w:r>
      <w:r w:rsidRPr="00BC4C6E">
        <w:rPr>
          <w:rFonts w:ascii="Arial" w:eastAsia="Times New Roman" w:hAnsi="Arial" w:cs="Arial"/>
          <w:b/>
          <w:bCs/>
          <w:color w:val="000000"/>
          <w:sz w:val="21"/>
          <w:szCs w:val="21"/>
          <w:bdr w:val="none" w:sz="0" w:space="0" w:color="auto" w:frame="1"/>
          <w:lang w:eastAsia="ru-RU"/>
        </w:rPr>
        <w:lastRenderedPageBreak/>
        <w:t>başqa, Cəmiyyətdə hesablanması tələb olunan pensiya müavinətləri və ya kompensasiya edilən digər mühüm müavinətlər mövcud deyildir.</w:t>
      </w:r>
    </w:p>
    <w:p w14:paraId="7E74B74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2015-ci ildə  işçilərin orta sayı 10925 nəfər, əmək haqqı fondu 34046574,10 manat olmuşdur. İşçilərin əmək haqqından 4239095,62 manat gəlir vergisi tutulmuş və büdcəyə ödənilmişdir. İşçilərin əmək haqqından 8760735,88 manat sosiai müdafiə fonduna ayırmalar hesablanmış və fondunun hesabına 8326836,10 manat köçürülmüşdür. İlin sonuna işçilərə 2581360,27 manat əmək haqqı üzrə borc qalmışdır. İşçilərin əməyinin ödənişi ştat cədvəlinə əsasən hesablanıb kart vasitəsi ilə ödənilmişdir.</w:t>
      </w:r>
    </w:p>
    <w:p w14:paraId="5EA8E07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FB7E07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1C2B07A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GƏLİR VƏ XƏRCLƏRİN TƏHLİLİ</w:t>
      </w:r>
    </w:p>
    <w:p w14:paraId="39D1640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0F6B8D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ASC-nin  2015-ci ildə əsas fəaliyyət növü olan avtomobil yollarının saxlanılması, tikintisi və təmiri işləri yerinə yetirmişdir. Cəmiyyətin əsas fəaliyyəti                   “Azəravtoyol” ASC özü ilə bağlanmış müqavilələr əsasında aparilir. Cəmiyyətdə müqavilələrin qeydiyyatı aparılmaqla il ərzində cəmi  372387609,30  manat dəyərində iş həcmi yerinə yetirilmlşdir. Cəmiyyətin 2015-ci ildə əsas fəaliyyətdən  gəliri  ƏDV nəzərə alınmamaqla 354110256,40 manat olmuşdur. Əlavə dəyər vergisi 18277352,93 manat təşkil etmişdir. Sair gəlir 156478,08 manat olmuşdur.</w:t>
      </w:r>
    </w:p>
    <w:p w14:paraId="041D92E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ASC-nin  avtomobil yollarının saxlanılması, tikintisi və təmiri xərcləri avtomobil yollarının saxlanılması tikinti və tikinti quraşdırma işlərinin smetalarında nəzərdə tutulan ayırmalar əsasında maliyyələşdirilir.  2015-ci ildə “Azəravtoyol” ASC üzə 354110256,40 manat normativ əsasında vəsait xərclənmişdir.</w:t>
      </w:r>
    </w:p>
    <w:p w14:paraId="7D9890D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ASC-nin   2015-ci ildə ümumi xərclərin icrası aşağıdakı kimi olmuşdur:</w:t>
      </w:r>
    </w:p>
    <w:p w14:paraId="60FA40E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bl>
      <w:tblPr>
        <w:tblW w:w="9525" w:type="dxa"/>
        <w:tblCellMar>
          <w:left w:w="0" w:type="dxa"/>
          <w:right w:w="0" w:type="dxa"/>
        </w:tblCellMar>
        <w:tblLook w:val="04A0" w:firstRow="1" w:lastRow="0" w:firstColumn="1" w:lastColumn="0" w:noHBand="0" w:noVBand="1"/>
      </w:tblPr>
      <w:tblGrid>
        <w:gridCol w:w="3654"/>
        <w:gridCol w:w="2996"/>
        <w:gridCol w:w="2875"/>
      </w:tblGrid>
      <w:tr w:rsidR="00BC4C6E" w:rsidRPr="00BC4C6E" w14:paraId="1AAF5D59" w14:textId="77777777" w:rsidTr="00BC4C6E">
        <w:trPr>
          <w:trHeight w:val="330"/>
        </w:trPr>
        <w:tc>
          <w:tcPr>
            <w:tcW w:w="3660" w:type="dxa"/>
            <w:tcBorders>
              <w:top w:val="nil"/>
              <w:left w:val="nil"/>
              <w:bottom w:val="nil"/>
              <w:right w:val="nil"/>
            </w:tcBorders>
            <w:shd w:val="clear" w:color="auto" w:fill="auto"/>
            <w:hideMark/>
          </w:tcPr>
          <w:p w14:paraId="7B99D1C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Xərclərin adı</w:t>
            </w:r>
          </w:p>
        </w:tc>
        <w:tc>
          <w:tcPr>
            <w:tcW w:w="3000" w:type="dxa"/>
            <w:tcBorders>
              <w:top w:val="nil"/>
              <w:left w:val="nil"/>
              <w:bottom w:val="nil"/>
              <w:right w:val="nil"/>
            </w:tcBorders>
            <w:shd w:val="clear" w:color="auto" w:fill="auto"/>
            <w:hideMark/>
          </w:tcPr>
          <w:p w14:paraId="5711F85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Məbləğ</w:t>
            </w:r>
          </w:p>
        </w:tc>
        <w:tc>
          <w:tcPr>
            <w:tcW w:w="2880" w:type="dxa"/>
            <w:tcBorders>
              <w:top w:val="nil"/>
              <w:left w:val="nil"/>
              <w:bottom w:val="nil"/>
              <w:right w:val="nil"/>
            </w:tcBorders>
            <w:shd w:val="clear" w:color="auto" w:fill="auto"/>
            <w:hideMark/>
          </w:tcPr>
          <w:p w14:paraId="6771FAC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Çəkisi (%)</w:t>
            </w:r>
          </w:p>
        </w:tc>
      </w:tr>
      <w:tr w:rsidR="00BC4C6E" w:rsidRPr="00BC4C6E" w14:paraId="447326B2" w14:textId="77777777" w:rsidTr="00BC4C6E">
        <w:trPr>
          <w:trHeight w:val="330"/>
        </w:trPr>
        <w:tc>
          <w:tcPr>
            <w:tcW w:w="3660" w:type="dxa"/>
            <w:tcBorders>
              <w:top w:val="nil"/>
              <w:left w:val="nil"/>
              <w:bottom w:val="nil"/>
              <w:right w:val="nil"/>
            </w:tcBorders>
            <w:shd w:val="clear" w:color="auto" w:fill="auto"/>
            <w:hideMark/>
          </w:tcPr>
          <w:p w14:paraId="549CCEC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Ə/haqqı</w:t>
            </w:r>
          </w:p>
        </w:tc>
        <w:tc>
          <w:tcPr>
            <w:tcW w:w="3000" w:type="dxa"/>
            <w:tcBorders>
              <w:top w:val="nil"/>
              <w:left w:val="nil"/>
              <w:bottom w:val="nil"/>
              <w:right w:val="nil"/>
            </w:tcBorders>
            <w:shd w:val="clear" w:color="auto" w:fill="auto"/>
            <w:hideMark/>
          </w:tcPr>
          <w:p w14:paraId="1EB4E7D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33168330,36</w:t>
            </w:r>
          </w:p>
        </w:tc>
        <w:tc>
          <w:tcPr>
            <w:tcW w:w="2880" w:type="dxa"/>
            <w:tcBorders>
              <w:top w:val="nil"/>
              <w:left w:val="nil"/>
              <w:bottom w:val="nil"/>
              <w:right w:val="nil"/>
            </w:tcBorders>
            <w:shd w:val="clear" w:color="auto" w:fill="auto"/>
            <w:hideMark/>
          </w:tcPr>
          <w:p w14:paraId="1D2F8E4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9,37</w:t>
            </w:r>
          </w:p>
        </w:tc>
      </w:tr>
      <w:tr w:rsidR="00BC4C6E" w:rsidRPr="00BC4C6E" w14:paraId="690CDF9D" w14:textId="77777777" w:rsidTr="00BC4C6E">
        <w:trPr>
          <w:trHeight w:val="330"/>
        </w:trPr>
        <w:tc>
          <w:tcPr>
            <w:tcW w:w="3660" w:type="dxa"/>
            <w:tcBorders>
              <w:top w:val="nil"/>
              <w:left w:val="nil"/>
              <w:bottom w:val="nil"/>
              <w:right w:val="nil"/>
            </w:tcBorders>
            <w:shd w:val="clear" w:color="auto" w:fill="auto"/>
            <w:hideMark/>
          </w:tcPr>
          <w:p w14:paraId="10A044C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DSMF</w:t>
            </w:r>
          </w:p>
        </w:tc>
        <w:tc>
          <w:tcPr>
            <w:tcW w:w="3000" w:type="dxa"/>
            <w:tcBorders>
              <w:top w:val="nil"/>
              <w:left w:val="nil"/>
              <w:bottom w:val="nil"/>
              <w:right w:val="nil"/>
            </w:tcBorders>
            <w:shd w:val="clear" w:color="auto" w:fill="auto"/>
            <w:hideMark/>
          </w:tcPr>
          <w:p w14:paraId="6F7B05B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8208965,20</w:t>
            </w:r>
          </w:p>
        </w:tc>
        <w:tc>
          <w:tcPr>
            <w:tcW w:w="2880" w:type="dxa"/>
            <w:tcBorders>
              <w:top w:val="nil"/>
              <w:left w:val="nil"/>
              <w:bottom w:val="nil"/>
              <w:right w:val="nil"/>
            </w:tcBorders>
            <w:shd w:val="clear" w:color="auto" w:fill="auto"/>
            <w:hideMark/>
          </w:tcPr>
          <w:p w14:paraId="5D96461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2,32</w:t>
            </w:r>
          </w:p>
        </w:tc>
      </w:tr>
      <w:tr w:rsidR="00BC4C6E" w:rsidRPr="00BC4C6E" w14:paraId="0E6FE882" w14:textId="77777777" w:rsidTr="00BC4C6E">
        <w:trPr>
          <w:trHeight w:val="330"/>
        </w:trPr>
        <w:tc>
          <w:tcPr>
            <w:tcW w:w="3660" w:type="dxa"/>
            <w:tcBorders>
              <w:top w:val="nil"/>
              <w:left w:val="nil"/>
              <w:bottom w:val="nil"/>
              <w:right w:val="nil"/>
            </w:tcBorders>
            <w:shd w:val="clear" w:color="auto" w:fill="auto"/>
            <w:hideMark/>
          </w:tcPr>
          <w:p w14:paraId="2DEB676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Büdcə</w:t>
            </w:r>
          </w:p>
        </w:tc>
        <w:tc>
          <w:tcPr>
            <w:tcW w:w="3000" w:type="dxa"/>
            <w:tcBorders>
              <w:top w:val="nil"/>
              <w:left w:val="nil"/>
              <w:bottom w:val="nil"/>
              <w:right w:val="nil"/>
            </w:tcBorders>
            <w:shd w:val="clear" w:color="auto" w:fill="auto"/>
            <w:hideMark/>
          </w:tcPr>
          <w:p w14:paraId="3AEA73F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6287439,29</w:t>
            </w:r>
          </w:p>
        </w:tc>
        <w:tc>
          <w:tcPr>
            <w:tcW w:w="2880" w:type="dxa"/>
            <w:tcBorders>
              <w:top w:val="nil"/>
              <w:left w:val="nil"/>
              <w:bottom w:val="nil"/>
              <w:right w:val="nil"/>
            </w:tcBorders>
            <w:shd w:val="clear" w:color="auto" w:fill="auto"/>
            <w:hideMark/>
          </w:tcPr>
          <w:p w14:paraId="4F6FC89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1,78</w:t>
            </w:r>
          </w:p>
        </w:tc>
      </w:tr>
      <w:tr w:rsidR="00BC4C6E" w:rsidRPr="00BC4C6E" w14:paraId="59F51E09" w14:textId="77777777" w:rsidTr="00BC4C6E">
        <w:trPr>
          <w:trHeight w:val="330"/>
        </w:trPr>
        <w:tc>
          <w:tcPr>
            <w:tcW w:w="3660" w:type="dxa"/>
            <w:tcBorders>
              <w:top w:val="nil"/>
              <w:left w:val="nil"/>
              <w:bottom w:val="nil"/>
              <w:right w:val="nil"/>
            </w:tcBorders>
            <w:shd w:val="clear" w:color="auto" w:fill="auto"/>
            <w:hideMark/>
          </w:tcPr>
          <w:p w14:paraId="763782E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Həm-karlar</w:t>
            </w:r>
          </w:p>
        </w:tc>
        <w:tc>
          <w:tcPr>
            <w:tcW w:w="3000" w:type="dxa"/>
            <w:tcBorders>
              <w:top w:val="nil"/>
              <w:left w:val="nil"/>
              <w:bottom w:val="nil"/>
              <w:right w:val="nil"/>
            </w:tcBorders>
            <w:shd w:val="clear" w:color="auto" w:fill="auto"/>
            <w:hideMark/>
          </w:tcPr>
          <w:p w14:paraId="4AA633F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30271,50</w:t>
            </w:r>
          </w:p>
        </w:tc>
        <w:tc>
          <w:tcPr>
            <w:tcW w:w="2880" w:type="dxa"/>
            <w:tcBorders>
              <w:top w:val="nil"/>
              <w:left w:val="nil"/>
              <w:bottom w:val="nil"/>
              <w:right w:val="nil"/>
            </w:tcBorders>
            <w:shd w:val="clear" w:color="auto" w:fill="auto"/>
            <w:hideMark/>
          </w:tcPr>
          <w:p w14:paraId="6525107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0,01</w:t>
            </w:r>
          </w:p>
        </w:tc>
      </w:tr>
      <w:tr w:rsidR="00BC4C6E" w:rsidRPr="00BC4C6E" w14:paraId="6B7FD38B" w14:textId="77777777" w:rsidTr="00BC4C6E">
        <w:trPr>
          <w:trHeight w:val="330"/>
        </w:trPr>
        <w:tc>
          <w:tcPr>
            <w:tcW w:w="3660" w:type="dxa"/>
            <w:tcBorders>
              <w:top w:val="nil"/>
              <w:left w:val="nil"/>
              <w:bottom w:val="nil"/>
              <w:right w:val="nil"/>
            </w:tcBorders>
            <w:shd w:val="clear" w:color="auto" w:fill="auto"/>
            <w:hideMark/>
          </w:tcPr>
          <w:p w14:paraId="2B8E2EB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S.Q.Y.F-na</w:t>
            </w:r>
          </w:p>
        </w:tc>
        <w:tc>
          <w:tcPr>
            <w:tcW w:w="3000" w:type="dxa"/>
            <w:tcBorders>
              <w:top w:val="nil"/>
              <w:left w:val="nil"/>
              <w:bottom w:val="nil"/>
              <w:right w:val="nil"/>
            </w:tcBorders>
            <w:shd w:val="clear" w:color="auto" w:fill="auto"/>
            <w:hideMark/>
          </w:tcPr>
          <w:p w14:paraId="08A1F39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18210,98</w:t>
            </w:r>
          </w:p>
        </w:tc>
        <w:tc>
          <w:tcPr>
            <w:tcW w:w="2880" w:type="dxa"/>
            <w:tcBorders>
              <w:top w:val="nil"/>
              <w:left w:val="nil"/>
              <w:bottom w:val="nil"/>
              <w:right w:val="nil"/>
            </w:tcBorders>
            <w:shd w:val="clear" w:color="auto" w:fill="auto"/>
            <w:hideMark/>
          </w:tcPr>
          <w:p w14:paraId="480B105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0,01</w:t>
            </w:r>
          </w:p>
        </w:tc>
      </w:tr>
      <w:tr w:rsidR="00BC4C6E" w:rsidRPr="00BC4C6E" w14:paraId="3040D473" w14:textId="77777777" w:rsidTr="00BC4C6E">
        <w:trPr>
          <w:trHeight w:val="330"/>
        </w:trPr>
        <w:tc>
          <w:tcPr>
            <w:tcW w:w="3660" w:type="dxa"/>
            <w:tcBorders>
              <w:top w:val="nil"/>
              <w:left w:val="nil"/>
              <w:bottom w:val="nil"/>
              <w:right w:val="nil"/>
            </w:tcBorders>
            <w:shd w:val="clear" w:color="auto" w:fill="auto"/>
            <w:hideMark/>
          </w:tcPr>
          <w:p w14:paraId="21E35CD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Ə/V alınması</w:t>
            </w:r>
          </w:p>
        </w:tc>
        <w:tc>
          <w:tcPr>
            <w:tcW w:w="3000" w:type="dxa"/>
            <w:tcBorders>
              <w:top w:val="nil"/>
              <w:left w:val="nil"/>
              <w:bottom w:val="nil"/>
              <w:right w:val="nil"/>
            </w:tcBorders>
            <w:shd w:val="clear" w:color="auto" w:fill="auto"/>
            <w:hideMark/>
          </w:tcPr>
          <w:p w14:paraId="2A6D090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2673605,34</w:t>
            </w:r>
          </w:p>
        </w:tc>
        <w:tc>
          <w:tcPr>
            <w:tcW w:w="2880" w:type="dxa"/>
            <w:tcBorders>
              <w:top w:val="nil"/>
              <w:left w:val="nil"/>
              <w:bottom w:val="nil"/>
              <w:right w:val="nil"/>
            </w:tcBorders>
            <w:shd w:val="clear" w:color="auto" w:fill="auto"/>
            <w:hideMark/>
          </w:tcPr>
          <w:p w14:paraId="3401485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0,76</w:t>
            </w:r>
          </w:p>
        </w:tc>
      </w:tr>
      <w:tr w:rsidR="00BC4C6E" w:rsidRPr="00BC4C6E" w14:paraId="072003EE" w14:textId="77777777" w:rsidTr="00BC4C6E">
        <w:trPr>
          <w:trHeight w:val="330"/>
        </w:trPr>
        <w:tc>
          <w:tcPr>
            <w:tcW w:w="3660" w:type="dxa"/>
            <w:tcBorders>
              <w:top w:val="nil"/>
              <w:left w:val="nil"/>
              <w:bottom w:val="nil"/>
              <w:right w:val="nil"/>
            </w:tcBorders>
            <w:shd w:val="clear" w:color="auto" w:fill="auto"/>
            <w:hideMark/>
          </w:tcPr>
          <w:p w14:paraId="4223050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Ə/V təmir</w:t>
            </w:r>
          </w:p>
        </w:tc>
        <w:tc>
          <w:tcPr>
            <w:tcW w:w="3000" w:type="dxa"/>
            <w:tcBorders>
              <w:top w:val="nil"/>
              <w:left w:val="nil"/>
              <w:bottom w:val="nil"/>
              <w:right w:val="nil"/>
            </w:tcBorders>
            <w:shd w:val="clear" w:color="auto" w:fill="auto"/>
            <w:hideMark/>
          </w:tcPr>
          <w:p w14:paraId="548417A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680441,67</w:t>
            </w:r>
          </w:p>
        </w:tc>
        <w:tc>
          <w:tcPr>
            <w:tcW w:w="2880" w:type="dxa"/>
            <w:tcBorders>
              <w:top w:val="nil"/>
              <w:left w:val="nil"/>
              <w:bottom w:val="nil"/>
              <w:right w:val="nil"/>
            </w:tcBorders>
            <w:shd w:val="clear" w:color="auto" w:fill="auto"/>
            <w:hideMark/>
          </w:tcPr>
          <w:p w14:paraId="6A8B8FF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0,19</w:t>
            </w:r>
          </w:p>
        </w:tc>
      </w:tr>
      <w:tr w:rsidR="00BC4C6E" w:rsidRPr="00BC4C6E" w14:paraId="16E52763" w14:textId="77777777" w:rsidTr="00BC4C6E">
        <w:trPr>
          <w:trHeight w:val="330"/>
        </w:trPr>
        <w:tc>
          <w:tcPr>
            <w:tcW w:w="3660" w:type="dxa"/>
            <w:tcBorders>
              <w:top w:val="nil"/>
              <w:left w:val="nil"/>
              <w:bottom w:val="nil"/>
              <w:right w:val="nil"/>
            </w:tcBorders>
            <w:shd w:val="clear" w:color="auto" w:fill="auto"/>
            <w:hideMark/>
          </w:tcPr>
          <w:p w14:paraId="7243703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Avadanlıq</w:t>
            </w:r>
          </w:p>
        </w:tc>
        <w:tc>
          <w:tcPr>
            <w:tcW w:w="3000" w:type="dxa"/>
            <w:tcBorders>
              <w:top w:val="nil"/>
              <w:left w:val="nil"/>
              <w:bottom w:val="nil"/>
              <w:right w:val="nil"/>
            </w:tcBorders>
            <w:shd w:val="clear" w:color="auto" w:fill="auto"/>
            <w:hideMark/>
          </w:tcPr>
          <w:p w14:paraId="2034D50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111199,68</w:t>
            </w:r>
          </w:p>
        </w:tc>
        <w:tc>
          <w:tcPr>
            <w:tcW w:w="2880" w:type="dxa"/>
            <w:tcBorders>
              <w:top w:val="nil"/>
              <w:left w:val="nil"/>
              <w:bottom w:val="nil"/>
              <w:right w:val="nil"/>
            </w:tcBorders>
            <w:shd w:val="clear" w:color="auto" w:fill="auto"/>
            <w:hideMark/>
          </w:tcPr>
          <w:p w14:paraId="25DC7E4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0,03</w:t>
            </w:r>
          </w:p>
        </w:tc>
      </w:tr>
      <w:tr w:rsidR="00BC4C6E" w:rsidRPr="00BC4C6E" w14:paraId="421989D8" w14:textId="77777777" w:rsidTr="00BC4C6E">
        <w:trPr>
          <w:trHeight w:val="330"/>
        </w:trPr>
        <w:tc>
          <w:tcPr>
            <w:tcW w:w="3660" w:type="dxa"/>
            <w:tcBorders>
              <w:top w:val="nil"/>
              <w:left w:val="nil"/>
              <w:bottom w:val="nil"/>
              <w:right w:val="nil"/>
            </w:tcBorders>
            <w:shd w:val="clear" w:color="auto" w:fill="auto"/>
            <w:hideMark/>
          </w:tcPr>
          <w:p w14:paraId="7024C04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Dəftərxana</w:t>
            </w:r>
          </w:p>
        </w:tc>
        <w:tc>
          <w:tcPr>
            <w:tcW w:w="3000" w:type="dxa"/>
            <w:tcBorders>
              <w:top w:val="nil"/>
              <w:left w:val="nil"/>
              <w:bottom w:val="nil"/>
              <w:right w:val="nil"/>
            </w:tcBorders>
            <w:shd w:val="clear" w:color="auto" w:fill="auto"/>
            <w:hideMark/>
          </w:tcPr>
          <w:p w14:paraId="4CF1504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64132,59</w:t>
            </w:r>
          </w:p>
        </w:tc>
        <w:tc>
          <w:tcPr>
            <w:tcW w:w="2880" w:type="dxa"/>
            <w:tcBorders>
              <w:top w:val="nil"/>
              <w:left w:val="nil"/>
              <w:bottom w:val="nil"/>
              <w:right w:val="nil"/>
            </w:tcBorders>
            <w:shd w:val="clear" w:color="auto" w:fill="auto"/>
            <w:hideMark/>
          </w:tcPr>
          <w:p w14:paraId="60A2015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0,02</w:t>
            </w:r>
          </w:p>
        </w:tc>
      </w:tr>
      <w:tr w:rsidR="00BC4C6E" w:rsidRPr="00BC4C6E" w14:paraId="05CE9388" w14:textId="77777777" w:rsidTr="00BC4C6E">
        <w:trPr>
          <w:trHeight w:val="330"/>
        </w:trPr>
        <w:tc>
          <w:tcPr>
            <w:tcW w:w="3660" w:type="dxa"/>
            <w:tcBorders>
              <w:top w:val="nil"/>
              <w:left w:val="nil"/>
              <w:bottom w:val="nil"/>
              <w:right w:val="nil"/>
            </w:tcBorders>
            <w:shd w:val="clear" w:color="auto" w:fill="auto"/>
            <w:hideMark/>
          </w:tcPr>
          <w:p w14:paraId="68CA024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Xammal</w:t>
            </w:r>
          </w:p>
        </w:tc>
        <w:tc>
          <w:tcPr>
            <w:tcW w:w="3000" w:type="dxa"/>
            <w:tcBorders>
              <w:top w:val="nil"/>
              <w:left w:val="nil"/>
              <w:bottom w:val="nil"/>
              <w:right w:val="nil"/>
            </w:tcBorders>
            <w:shd w:val="clear" w:color="auto" w:fill="auto"/>
            <w:hideMark/>
          </w:tcPr>
          <w:p w14:paraId="28C548D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169730928,40</w:t>
            </w:r>
          </w:p>
        </w:tc>
        <w:tc>
          <w:tcPr>
            <w:tcW w:w="2880" w:type="dxa"/>
            <w:tcBorders>
              <w:top w:val="nil"/>
              <w:left w:val="nil"/>
              <w:bottom w:val="nil"/>
              <w:right w:val="nil"/>
            </w:tcBorders>
            <w:shd w:val="clear" w:color="auto" w:fill="auto"/>
            <w:hideMark/>
          </w:tcPr>
          <w:p w14:paraId="33880FB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47,93</w:t>
            </w:r>
          </w:p>
        </w:tc>
      </w:tr>
      <w:tr w:rsidR="00BC4C6E" w:rsidRPr="00BC4C6E" w14:paraId="7037EACF" w14:textId="77777777" w:rsidTr="00BC4C6E">
        <w:trPr>
          <w:trHeight w:val="330"/>
        </w:trPr>
        <w:tc>
          <w:tcPr>
            <w:tcW w:w="3660" w:type="dxa"/>
            <w:tcBorders>
              <w:top w:val="nil"/>
              <w:left w:val="nil"/>
              <w:bottom w:val="nil"/>
              <w:right w:val="nil"/>
            </w:tcBorders>
            <w:shd w:val="clear" w:color="auto" w:fill="auto"/>
            <w:hideMark/>
          </w:tcPr>
          <w:p w14:paraId="60FE6B8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Yanacaq</w:t>
            </w:r>
          </w:p>
        </w:tc>
        <w:tc>
          <w:tcPr>
            <w:tcW w:w="3000" w:type="dxa"/>
            <w:tcBorders>
              <w:top w:val="nil"/>
              <w:left w:val="nil"/>
              <w:bottom w:val="nil"/>
              <w:right w:val="nil"/>
            </w:tcBorders>
            <w:shd w:val="clear" w:color="auto" w:fill="auto"/>
            <w:hideMark/>
          </w:tcPr>
          <w:p w14:paraId="1B70BAF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15384077,79</w:t>
            </w:r>
          </w:p>
        </w:tc>
        <w:tc>
          <w:tcPr>
            <w:tcW w:w="2880" w:type="dxa"/>
            <w:tcBorders>
              <w:top w:val="nil"/>
              <w:left w:val="nil"/>
              <w:bottom w:val="nil"/>
              <w:right w:val="nil"/>
            </w:tcBorders>
            <w:shd w:val="clear" w:color="auto" w:fill="auto"/>
            <w:hideMark/>
          </w:tcPr>
          <w:p w14:paraId="4EC17F2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4,34</w:t>
            </w:r>
          </w:p>
        </w:tc>
      </w:tr>
      <w:tr w:rsidR="00BC4C6E" w:rsidRPr="00BC4C6E" w14:paraId="7CF83D98" w14:textId="77777777" w:rsidTr="00BC4C6E">
        <w:trPr>
          <w:trHeight w:val="330"/>
        </w:trPr>
        <w:tc>
          <w:tcPr>
            <w:tcW w:w="3660" w:type="dxa"/>
            <w:tcBorders>
              <w:top w:val="nil"/>
              <w:left w:val="nil"/>
              <w:bottom w:val="nil"/>
              <w:right w:val="nil"/>
            </w:tcBorders>
            <w:shd w:val="clear" w:color="auto" w:fill="auto"/>
            <w:hideMark/>
          </w:tcPr>
          <w:p w14:paraId="2C37F9C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İstehsalat tikinti</w:t>
            </w:r>
          </w:p>
        </w:tc>
        <w:tc>
          <w:tcPr>
            <w:tcW w:w="3000" w:type="dxa"/>
            <w:tcBorders>
              <w:top w:val="nil"/>
              <w:left w:val="nil"/>
              <w:bottom w:val="nil"/>
              <w:right w:val="nil"/>
            </w:tcBorders>
            <w:shd w:val="clear" w:color="auto" w:fill="auto"/>
            <w:hideMark/>
          </w:tcPr>
          <w:p w14:paraId="7A75A3B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8566398,00</w:t>
            </w:r>
          </w:p>
        </w:tc>
        <w:tc>
          <w:tcPr>
            <w:tcW w:w="2880" w:type="dxa"/>
            <w:tcBorders>
              <w:top w:val="nil"/>
              <w:left w:val="nil"/>
              <w:bottom w:val="nil"/>
              <w:right w:val="nil"/>
            </w:tcBorders>
            <w:shd w:val="clear" w:color="auto" w:fill="auto"/>
            <w:hideMark/>
          </w:tcPr>
          <w:p w14:paraId="0E15FF8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2,42</w:t>
            </w:r>
          </w:p>
        </w:tc>
      </w:tr>
      <w:tr w:rsidR="00BC4C6E" w:rsidRPr="00BC4C6E" w14:paraId="71CE35C9" w14:textId="77777777" w:rsidTr="00BC4C6E">
        <w:trPr>
          <w:trHeight w:val="330"/>
        </w:trPr>
        <w:tc>
          <w:tcPr>
            <w:tcW w:w="3660" w:type="dxa"/>
            <w:tcBorders>
              <w:top w:val="nil"/>
              <w:left w:val="nil"/>
              <w:bottom w:val="nil"/>
              <w:right w:val="nil"/>
            </w:tcBorders>
            <w:shd w:val="clear" w:color="auto" w:fill="auto"/>
            <w:hideMark/>
          </w:tcPr>
          <w:p w14:paraId="5A5FFDD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Yerinə yet işlər</w:t>
            </w:r>
          </w:p>
        </w:tc>
        <w:tc>
          <w:tcPr>
            <w:tcW w:w="3000" w:type="dxa"/>
            <w:tcBorders>
              <w:top w:val="nil"/>
              <w:left w:val="nil"/>
              <w:bottom w:val="nil"/>
              <w:right w:val="nil"/>
            </w:tcBorders>
            <w:shd w:val="clear" w:color="auto" w:fill="auto"/>
            <w:hideMark/>
          </w:tcPr>
          <w:p w14:paraId="2F99B9E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3106494,93</w:t>
            </w:r>
          </w:p>
        </w:tc>
        <w:tc>
          <w:tcPr>
            <w:tcW w:w="2880" w:type="dxa"/>
            <w:tcBorders>
              <w:top w:val="nil"/>
              <w:left w:val="nil"/>
              <w:bottom w:val="nil"/>
              <w:right w:val="nil"/>
            </w:tcBorders>
            <w:shd w:val="clear" w:color="auto" w:fill="auto"/>
            <w:hideMark/>
          </w:tcPr>
          <w:p w14:paraId="377DD7D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0,88</w:t>
            </w:r>
          </w:p>
        </w:tc>
      </w:tr>
      <w:tr w:rsidR="00BC4C6E" w:rsidRPr="00BC4C6E" w14:paraId="531FA3F5" w14:textId="77777777" w:rsidTr="00BC4C6E">
        <w:trPr>
          <w:trHeight w:val="330"/>
        </w:trPr>
        <w:tc>
          <w:tcPr>
            <w:tcW w:w="3660" w:type="dxa"/>
            <w:tcBorders>
              <w:top w:val="nil"/>
              <w:left w:val="nil"/>
              <w:bottom w:val="nil"/>
              <w:right w:val="nil"/>
            </w:tcBorders>
            <w:shd w:val="clear" w:color="auto" w:fill="auto"/>
            <w:hideMark/>
          </w:tcPr>
          <w:p w14:paraId="0EF2425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Q/i obyekt təmir</w:t>
            </w:r>
          </w:p>
        </w:tc>
        <w:tc>
          <w:tcPr>
            <w:tcW w:w="3000" w:type="dxa"/>
            <w:tcBorders>
              <w:top w:val="nil"/>
              <w:left w:val="nil"/>
              <w:bottom w:val="nil"/>
              <w:right w:val="nil"/>
            </w:tcBorders>
            <w:shd w:val="clear" w:color="auto" w:fill="auto"/>
            <w:hideMark/>
          </w:tcPr>
          <w:p w14:paraId="7EE74FF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5812838,39</w:t>
            </w:r>
          </w:p>
        </w:tc>
        <w:tc>
          <w:tcPr>
            <w:tcW w:w="2880" w:type="dxa"/>
            <w:tcBorders>
              <w:top w:val="nil"/>
              <w:left w:val="nil"/>
              <w:bottom w:val="nil"/>
              <w:right w:val="nil"/>
            </w:tcBorders>
            <w:shd w:val="clear" w:color="auto" w:fill="auto"/>
            <w:hideMark/>
          </w:tcPr>
          <w:p w14:paraId="0AF4244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1,64</w:t>
            </w:r>
          </w:p>
        </w:tc>
      </w:tr>
      <w:tr w:rsidR="00BC4C6E" w:rsidRPr="00BC4C6E" w14:paraId="2CD9B360" w14:textId="77777777" w:rsidTr="00BC4C6E">
        <w:trPr>
          <w:trHeight w:val="330"/>
        </w:trPr>
        <w:tc>
          <w:tcPr>
            <w:tcW w:w="3660" w:type="dxa"/>
            <w:tcBorders>
              <w:top w:val="nil"/>
              <w:left w:val="nil"/>
              <w:bottom w:val="nil"/>
              <w:right w:val="nil"/>
            </w:tcBorders>
            <w:shd w:val="clear" w:color="auto" w:fill="auto"/>
            <w:hideMark/>
          </w:tcPr>
          <w:p w14:paraId="7FE1DFB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Kredit faiz</w:t>
            </w:r>
          </w:p>
        </w:tc>
        <w:tc>
          <w:tcPr>
            <w:tcW w:w="3000" w:type="dxa"/>
            <w:tcBorders>
              <w:top w:val="nil"/>
              <w:left w:val="nil"/>
              <w:bottom w:val="nil"/>
              <w:right w:val="nil"/>
            </w:tcBorders>
            <w:shd w:val="clear" w:color="auto" w:fill="auto"/>
            <w:hideMark/>
          </w:tcPr>
          <w:p w14:paraId="175171E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9629441,68</w:t>
            </w:r>
          </w:p>
        </w:tc>
        <w:tc>
          <w:tcPr>
            <w:tcW w:w="2880" w:type="dxa"/>
            <w:tcBorders>
              <w:top w:val="nil"/>
              <w:left w:val="nil"/>
              <w:bottom w:val="nil"/>
              <w:right w:val="nil"/>
            </w:tcBorders>
            <w:shd w:val="clear" w:color="auto" w:fill="auto"/>
            <w:hideMark/>
          </w:tcPr>
          <w:p w14:paraId="2A8AE0A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2,72</w:t>
            </w:r>
          </w:p>
        </w:tc>
      </w:tr>
      <w:tr w:rsidR="00BC4C6E" w:rsidRPr="00BC4C6E" w14:paraId="590FF793" w14:textId="77777777" w:rsidTr="00BC4C6E">
        <w:trPr>
          <w:trHeight w:val="330"/>
        </w:trPr>
        <w:tc>
          <w:tcPr>
            <w:tcW w:w="3660" w:type="dxa"/>
            <w:tcBorders>
              <w:top w:val="nil"/>
              <w:left w:val="nil"/>
              <w:bottom w:val="nil"/>
              <w:right w:val="nil"/>
            </w:tcBorders>
            <w:shd w:val="clear" w:color="auto" w:fill="auto"/>
            <w:hideMark/>
          </w:tcPr>
          <w:p w14:paraId="36C326A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Borc qaytarilması</w:t>
            </w:r>
          </w:p>
        </w:tc>
        <w:tc>
          <w:tcPr>
            <w:tcW w:w="3000" w:type="dxa"/>
            <w:tcBorders>
              <w:top w:val="nil"/>
              <w:left w:val="nil"/>
              <w:bottom w:val="nil"/>
              <w:right w:val="nil"/>
            </w:tcBorders>
            <w:shd w:val="clear" w:color="auto" w:fill="auto"/>
            <w:hideMark/>
          </w:tcPr>
          <w:p w14:paraId="77AE475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483612,64</w:t>
            </w:r>
          </w:p>
        </w:tc>
        <w:tc>
          <w:tcPr>
            <w:tcW w:w="2880" w:type="dxa"/>
            <w:tcBorders>
              <w:top w:val="nil"/>
              <w:left w:val="nil"/>
              <w:bottom w:val="nil"/>
              <w:right w:val="nil"/>
            </w:tcBorders>
            <w:shd w:val="clear" w:color="auto" w:fill="auto"/>
            <w:hideMark/>
          </w:tcPr>
          <w:p w14:paraId="73F354F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0,14</w:t>
            </w:r>
          </w:p>
        </w:tc>
      </w:tr>
      <w:tr w:rsidR="00BC4C6E" w:rsidRPr="00BC4C6E" w14:paraId="0A8545D4" w14:textId="77777777" w:rsidTr="00BC4C6E">
        <w:trPr>
          <w:trHeight w:val="330"/>
        </w:trPr>
        <w:tc>
          <w:tcPr>
            <w:tcW w:w="3660" w:type="dxa"/>
            <w:tcBorders>
              <w:top w:val="nil"/>
              <w:left w:val="nil"/>
              <w:bottom w:val="nil"/>
              <w:right w:val="nil"/>
            </w:tcBorders>
            <w:shd w:val="clear" w:color="auto" w:fill="auto"/>
            <w:hideMark/>
          </w:tcPr>
          <w:p w14:paraId="5499ACE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İcarə haqqı</w:t>
            </w:r>
          </w:p>
        </w:tc>
        <w:tc>
          <w:tcPr>
            <w:tcW w:w="3000" w:type="dxa"/>
            <w:tcBorders>
              <w:top w:val="nil"/>
              <w:left w:val="nil"/>
              <w:bottom w:val="nil"/>
              <w:right w:val="nil"/>
            </w:tcBorders>
            <w:shd w:val="clear" w:color="auto" w:fill="auto"/>
            <w:hideMark/>
          </w:tcPr>
          <w:p w14:paraId="2689EB7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2124495,33</w:t>
            </w:r>
          </w:p>
        </w:tc>
        <w:tc>
          <w:tcPr>
            <w:tcW w:w="2880" w:type="dxa"/>
            <w:tcBorders>
              <w:top w:val="nil"/>
              <w:left w:val="nil"/>
              <w:bottom w:val="nil"/>
              <w:right w:val="nil"/>
            </w:tcBorders>
            <w:shd w:val="clear" w:color="auto" w:fill="auto"/>
            <w:hideMark/>
          </w:tcPr>
          <w:p w14:paraId="141BD34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0,60</w:t>
            </w:r>
          </w:p>
        </w:tc>
      </w:tr>
      <w:tr w:rsidR="00BC4C6E" w:rsidRPr="00BC4C6E" w14:paraId="5659156B" w14:textId="77777777" w:rsidTr="00BC4C6E">
        <w:trPr>
          <w:trHeight w:val="330"/>
        </w:trPr>
        <w:tc>
          <w:tcPr>
            <w:tcW w:w="3660" w:type="dxa"/>
            <w:tcBorders>
              <w:top w:val="nil"/>
              <w:left w:val="nil"/>
              <w:bottom w:val="nil"/>
              <w:right w:val="nil"/>
            </w:tcBorders>
            <w:shd w:val="clear" w:color="auto" w:fill="auto"/>
            <w:hideMark/>
          </w:tcPr>
          <w:p w14:paraId="35D4933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Rabitə xərc</w:t>
            </w:r>
          </w:p>
        </w:tc>
        <w:tc>
          <w:tcPr>
            <w:tcW w:w="3000" w:type="dxa"/>
            <w:tcBorders>
              <w:top w:val="nil"/>
              <w:left w:val="nil"/>
              <w:bottom w:val="nil"/>
              <w:right w:val="nil"/>
            </w:tcBorders>
            <w:shd w:val="clear" w:color="auto" w:fill="auto"/>
            <w:hideMark/>
          </w:tcPr>
          <w:p w14:paraId="372127A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54064,16</w:t>
            </w:r>
          </w:p>
        </w:tc>
        <w:tc>
          <w:tcPr>
            <w:tcW w:w="2880" w:type="dxa"/>
            <w:tcBorders>
              <w:top w:val="nil"/>
              <w:left w:val="nil"/>
              <w:bottom w:val="nil"/>
              <w:right w:val="nil"/>
            </w:tcBorders>
            <w:shd w:val="clear" w:color="auto" w:fill="auto"/>
            <w:hideMark/>
          </w:tcPr>
          <w:p w14:paraId="0DFA4C9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0,02</w:t>
            </w:r>
          </w:p>
        </w:tc>
      </w:tr>
      <w:tr w:rsidR="00BC4C6E" w:rsidRPr="00BC4C6E" w14:paraId="65C326D1" w14:textId="77777777" w:rsidTr="00BC4C6E">
        <w:trPr>
          <w:trHeight w:val="330"/>
        </w:trPr>
        <w:tc>
          <w:tcPr>
            <w:tcW w:w="3660" w:type="dxa"/>
            <w:tcBorders>
              <w:top w:val="nil"/>
              <w:left w:val="nil"/>
              <w:bottom w:val="nil"/>
              <w:right w:val="nil"/>
            </w:tcBorders>
            <w:shd w:val="clear" w:color="auto" w:fill="auto"/>
            <w:hideMark/>
          </w:tcPr>
          <w:p w14:paraId="32979E8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Mühafizə</w:t>
            </w:r>
          </w:p>
        </w:tc>
        <w:tc>
          <w:tcPr>
            <w:tcW w:w="3000" w:type="dxa"/>
            <w:tcBorders>
              <w:top w:val="nil"/>
              <w:left w:val="nil"/>
              <w:bottom w:val="nil"/>
              <w:right w:val="nil"/>
            </w:tcBorders>
            <w:shd w:val="clear" w:color="auto" w:fill="auto"/>
            <w:hideMark/>
          </w:tcPr>
          <w:p w14:paraId="7DA9C07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2014845</w:t>
            </w:r>
          </w:p>
        </w:tc>
        <w:tc>
          <w:tcPr>
            <w:tcW w:w="2880" w:type="dxa"/>
            <w:tcBorders>
              <w:top w:val="nil"/>
              <w:left w:val="nil"/>
              <w:bottom w:val="nil"/>
              <w:right w:val="nil"/>
            </w:tcBorders>
            <w:shd w:val="clear" w:color="auto" w:fill="auto"/>
            <w:hideMark/>
          </w:tcPr>
          <w:p w14:paraId="744A69A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0,57</w:t>
            </w:r>
          </w:p>
        </w:tc>
      </w:tr>
      <w:tr w:rsidR="00BC4C6E" w:rsidRPr="00BC4C6E" w14:paraId="44DC1F61" w14:textId="77777777" w:rsidTr="00BC4C6E">
        <w:trPr>
          <w:trHeight w:val="330"/>
        </w:trPr>
        <w:tc>
          <w:tcPr>
            <w:tcW w:w="3660" w:type="dxa"/>
            <w:tcBorders>
              <w:top w:val="nil"/>
              <w:left w:val="nil"/>
              <w:bottom w:val="nil"/>
              <w:right w:val="nil"/>
            </w:tcBorders>
            <w:shd w:val="clear" w:color="auto" w:fill="auto"/>
            <w:hideMark/>
          </w:tcPr>
          <w:p w14:paraId="0AB51E5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Abunə</w:t>
            </w:r>
          </w:p>
        </w:tc>
        <w:tc>
          <w:tcPr>
            <w:tcW w:w="3000" w:type="dxa"/>
            <w:tcBorders>
              <w:top w:val="nil"/>
              <w:left w:val="nil"/>
              <w:bottom w:val="nil"/>
              <w:right w:val="nil"/>
            </w:tcBorders>
            <w:shd w:val="clear" w:color="auto" w:fill="auto"/>
            <w:hideMark/>
          </w:tcPr>
          <w:p w14:paraId="615966C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7432,40</w:t>
            </w:r>
          </w:p>
        </w:tc>
        <w:tc>
          <w:tcPr>
            <w:tcW w:w="2880" w:type="dxa"/>
            <w:tcBorders>
              <w:top w:val="nil"/>
              <w:left w:val="nil"/>
              <w:bottom w:val="nil"/>
              <w:right w:val="nil"/>
            </w:tcBorders>
            <w:shd w:val="clear" w:color="auto" w:fill="auto"/>
            <w:hideMark/>
          </w:tcPr>
          <w:p w14:paraId="3DC8366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r>
      <w:tr w:rsidR="00BC4C6E" w:rsidRPr="00BC4C6E" w14:paraId="6FBDC8F5" w14:textId="77777777" w:rsidTr="00BC4C6E">
        <w:trPr>
          <w:trHeight w:val="330"/>
        </w:trPr>
        <w:tc>
          <w:tcPr>
            <w:tcW w:w="3660" w:type="dxa"/>
            <w:tcBorders>
              <w:top w:val="nil"/>
              <w:left w:val="nil"/>
              <w:bottom w:val="nil"/>
              <w:right w:val="nil"/>
            </w:tcBorders>
            <w:shd w:val="clear" w:color="auto" w:fill="auto"/>
            <w:hideMark/>
          </w:tcPr>
          <w:p w14:paraId="4BAC9FC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Komunal</w:t>
            </w:r>
          </w:p>
        </w:tc>
        <w:tc>
          <w:tcPr>
            <w:tcW w:w="3000" w:type="dxa"/>
            <w:tcBorders>
              <w:top w:val="nil"/>
              <w:left w:val="nil"/>
              <w:bottom w:val="nil"/>
              <w:right w:val="nil"/>
            </w:tcBorders>
            <w:shd w:val="clear" w:color="auto" w:fill="auto"/>
            <w:hideMark/>
          </w:tcPr>
          <w:p w14:paraId="387AA9C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1022499,21</w:t>
            </w:r>
          </w:p>
        </w:tc>
        <w:tc>
          <w:tcPr>
            <w:tcW w:w="2880" w:type="dxa"/>
            <w:tcBorders>
              <w:top w:val="nil"/>
              <w:left w:val="nil"/>
              <w:bottom w:val="nil"/>
              <w:right w:val="nil"/>
            </w:tcBorders>
            <w:shd w:val="clear" w:color="auto" w:fill="auto"/>
            <w:hideMark/>
          </w:tcPr>
          <w:p w14:paraId="54D0F7C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0,29</w:t>
            </w:r>
          </w:p>
        </w:tc>
      </w:tr>
      <w:tr w:rsidR="00BC4C6E" w:rsidRPr="00BC4C6E" w14:paraId="617BA565" w14:textId="77777777" w:rsidTr="00BC4C6E">
        <w:trPr>
          <w:trHeight w:val="330"/>
        </w:trPr>
        <w:tc>
          <w:tcPr>
            <w:tcW w:w="3660" w:type="dxa"/>
            <w:tcBorders>
              <w:top w:val="nil"/>
              <w:left w:val="nil"/>
              <w:bottom w:val="nil"/>
              <w:right w:val="nil"/>
            </w:tcBorders>
            <w:shd w:val="clear" w:color="auto" w:fill="auto"/>
            <w:hideMark/>
          </w:tcPr>
          <w:p w14:paraId="5ED3460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İŞ sgorta</w:t>
            </w:r>
          </w:p>
        </w:tc>
        <w:tc>
          <w:tcPr>
            <w:tcW w:w="3000" w:type="dxa"/>
            <w:tcBorders>
              <w:top w:val="nil"/>
              <w:left w:val="nil"/>
              <w:bottom w:val="nil"/>
              <w:right w:val="nil"/>
            </w:tcBorders>
            <w:shd w:val="clear" w:color="auto" w:fill="auto"/>
            <w:hideMark/>
          </w:tcPr>
          <w:p w14:paraId="6A32717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437186,79</w:t>
            </w:r>
          </w:p>
        </w:tc>
        <w:tc>
          <w:tcPr>
            <w:tcW w:w="2880" w:type="dxa"/>
            <w:tcBorders>
              <w:top w:val="nil"/>
              <w:left w:val="nil"/>
              <w:bottom w:val="nil"/>
              <w:right w:val="nil"/>
            </w:tcBorders>
            <w:shd w:val="clear" w:color="auto" w:fill="auto"/>
            <w:hideMark/>
          </w:tcPr>
          <w:p w14:paraId="2C37531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0,12</w:t>
            </w:r>
          </w:p>
        </w:tc>
      </w:tr>
      <w:tr w:rsidR="00BC4C6E" w:rsidRPr="00BC4C6E" w14:paraId="69AA21BE" w14:textId="77777777" w:rsidTr="00BC4C6E">
        <w:trPr>
          <w:trHeight w:val="330"/>
        </w:trPr>
        <w:tc>
          <w:tcPr>
            <w:tcW w:w="3660" w:type="dxa"/>
            <w:tcBorders>
              <w:top w:val="nil"/>
              <w:left w:val="nil"/>
              <w:bottom w:val="nil"/>
              <w:right w:val="nil"/>
            </w:tcBorders>
            <w:shd w:val="clear" w:color="auto" w:fill="auto"/>
            <w:hideMark/>
          </w:tcPr>
          <w:p w14:paraId="5F85003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Reklam</w:t>
            </w:r>
          </w:p>
        </w:tc>
        <w:tc>
          <w:tcPr>
            <w:tcW w:w="3000" w:type="dxa"/>
            <w:tcBorders>
              <w:top w:val="nil"/>
              <w:left w:val="nil"/>
              <w:bottom w:val="nil"/>
              <w:right w:val="nil"/>
            </w:tcBorders>
            <w:shd w:val="clear" w:color="auto" w:fill="auto"/>
            <w:hideMark/>
          </w:tcPr>
          <w:p w14:paraId="0C650BE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180450,80</w:t>
            </w:r>
          </w:p>
        </w:tc>
        <w:tc>
          <w:tcPr>
            <w:tcW w:w="2880" w:type="dxa"/>
            <w:tcBorders>
              <w:top w:val="nil"/>
              <w:left w:val="nil"/>
              <w:bottom w:val="nil"/>
              <w:right w:val="nil"/>
            </w:tcBorders>
            <w:shd w:val="clear" w:color="auto" w:fill="auto"/>
            <w:hideMark/>
          </w:tcPr>
          <w:p w14:paraId="1B85736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0,05</w:t>
            </w:r>
          </w:p>
        </w:tc>
      </w:tr>
      <w:tr w:rsidR="00BC4C6E" w:rsidRPr="00BC4C6E" w14:paraId="4363D36A" w14:textId="77777777" w:rsidTr="00BC4C6E">
        <w:trPr>
          <w:trHeight w:val="330"/>
        </w:trPr>
        <w:tc>
          <w:tcPr>
            <w:tcW w:w="3660" w:type="dxa"/>
            <w:tcBorders>
              <w:top w:val="nil"/>
              <w:left w:val="nil"/>
              <w:bottom w:val="nil"/>
              <w:right w:val="nil"/>
            </w:tcBorders>
            <w:shd w:val="clear" w:color="auto" w:fill="auto"/>
            <w:hideMark/>
          </w:tcPr>
          <w:p w14:paraId="3EDD6D9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Tabeli qurum</w:t>
            </w:r>
          </w:p>
        </w:tc>
        <w:tc>
          <w:tcPr>
            <w:tcW w:w="3000" w:type="dxa"/>
            <w:tcBorders>
              <w:top w:val="nil"/>
              <w:left w:val="nil"/>
              <w:bottom w:val="nil"/>
              <w:right w:val="nil"/>
            </w:tcBorders>
            <w:shd w:val="clear" w:color="auto" w:fill="auto"/>
            <w:hideMark/>
          </w:tcPr>
          <w:p w14:paraId="4FC2CF9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25758,81</w:t>
            </w:r>
          </w:p>
        </w:tc>
        <w:tc>
          <w:tcPr>
            <w:tcW w:w="2880" w:type="dxa"/>
            <w:tcBorders>
              <w:top w:val="nil"/>
              <w:left w:val="nil"/>
              <w:bottom w:val="nil"/>
              <w:right w:val="nil"/>
            </w:tcBorders>
            <w:shd w:val="clear" w:color="auto" w:fill="auto"/>
            <w:hideMark/>
          </w:tcPr>
          <w:p w14:paraId="7FA3A0F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0,01</w:t>
            </w:r>
          </w:p>
        </w:tc>
      </w:tr>
      <w:tr w:rsidR="00BC4C6E" w:rsidRPr="00BC4C6E" w14:paraId="0BD86837" w14:textId="77777777" w:rsidTr="00BC4C6E">
        <w:trPr>
          <w:trHeight w:val="330"/>
        </w:trPr>
        <w:tc>
          <w:tcPr>
            <w:tcW w:w="3660" w:type="dxa"/>
            <w:tcBorders>
              <w:top w:val="nil"/>
              <w:left w:val="nil"/>
              <w:bottom w:val="nil"/>
              <w:right w:val="nil"/>
            </w:tcBorders>
            <w:shd w:val="clear" w:color="auto" w:fill="auto"/>
            <w:hideMark/>
          </w:tcPr>
          <w:p w14:paraId="67B26AB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RHİK 2%</w:t>
            </w:r>
          </w:p>
        </w:tc>
        <w:tc>
          <w:tcPr>
            <w:tcW w:w="3000" w:type="dxa"/>
            <w:tcBorders>
              <w:top w:val="nil"/>
              <w:left w:val="nil"/>
              <w:bottom w:val="nil"/>
              <w:right w:val="nil"/>
            </w:tcBorders>
            <w:shd w:val="clear" w:color="auto" w:fill="auto"/>
            <w:hideMark/>
          </w:tcPr>
          <w:p w14:paraId="42B3D25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7944,00</w:t>
            </w:r>
          </w:p>
        </w:tc>
        <w:tc>
          <w:tcPr>
            <w:tcW w:w="2880" w:type="dxa"/>
            <w:tcBorders>
              <w:top w:val="nil"/>
              <w:left w:val="nil"/>
              <w:bottom w:val="nil"/>
              <w:right w:val="nil"/>
            </w:tcBorders>
            <w:shd w:val="clear" w:color="auto" w:fill="auto"/>
            <w:hideMark/>
          </w:tcPr>
          <w:p w14:paraId="0798CC0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r>
      <w:tr w:rsidR="00BC4C6E" w:rsidRPr="00BC4C6E" w14:paraId="11BAFD2D" w14:textId="77777777" w:rsidTr="00BC4C6E">
        <w:trPr>
          <w:trHeight w:val="330"/>
        </w:trPr>
        <w:tc>
          <w:tcPr>
            <w:tcW w:w="3660" w:type="dxa"/>
            <w:tcBorders>
              <w:top w:val="nil"/>
              <w:left w:val="nil"/>
              <w:bottom w:val="nil"/>
              <w:right w:val="nil"/>
            </w:tcBorders>
            <w:shd w:val="clear" w:color="auto" w:fill="auto"/>
            <w:hideMark/>
          </w:tcPr>
          <w:p w14:paraId="0822AB8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Digər</w:t>
            </w:r>
          </w:p>
        </w:tc>
        <w:tc>
          <w:tcPr>
            <w:tcW w:w="3000" w:type="dxa"/>
            <w:tcBorders>
              <w:top w:val="nil"/>
              <w:left w:val="nil"/>
              <w:bottom w:val="nil"/>
              <w:right w:val="nil"/>
            </w:tcBorders>
            <w:shd w:val="clear" w:color="auto" w:fill="auto"/>
            <w:hideMark/>
          </w:tcPr>
          <w:p w14:paraId="351AE73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84279191,43</w:t>
            </w:r>
          </w:p>
        </w:tc>
        <w:tc>
          <w:tcPr>
            <w:tcW w:w="2880" w:type="dxa"/>
            <w:tcBorders>
              <w:top w:val="nil"/>
              <w:left w:val="nil"/>
              <w:bottom w:val="nil"/>
              <w:right w:val="nil"/>
            </w:tcBorders>
            <w:shd w:val="clear" w:color="auto" w:fill="auto"/>
            <w:hideMark/>
          </w:tcPr>
          <w:p w14:paraId="64259B1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23,80</w:t>
            </w:r>
          </w:p>
        </w:tc>
      </w:tr>
      <w:tr w:rsidR="00BC4C6E" w:rsidRPr="00BC4C6E" w14:paraId="2A20DB4F" w14:textId="77777777" w:rsidTr="00BC4C6E">
        <w:trPr>
          <w:trHeight w:val="330"/>
        </w:trPr>
        <w:tc>
          <w:tcPr>
            <w:tcW w:w="3660" w:type="dxa"/>
            <w:tcBorders>
              <w:top w:val="nil"/>
              <w:left w:val="nil"/>
              <w:bottom w:val="nil"/>
              <w:right w:val="nil"/>
            </w:tcBorders>
            <w:shd w:val="clear" w:color="auto" w:fill="auto"/>
            <w:hideMark/>
          </w:tcPr>
          <w:p w14:paraId="4D8F4F9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Cəmi</w:t>
            </w:r>
          </w:p>
        </w:tc>
        <w:tc>
          <w:tcPr>
            <w:tcW w:w="3000" w:type="dxa"/>
            <w:tcBorders>
              <w:top w:val="nil"/>
              <w:left w:val="nil"/>
              <w:bottom w:val="nil"/>
              <w:right w:val="nil"/>
            </w:tcBorders>
            <w:shd w:val="clear" w:color="auto" w:fill="auto"/>
            <w:hideMark/>
          </w:tcPr>
          <w:p w14:paraId="0DECF5B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354110256,40</w:t>
            </w:r>
          </w:p>
        </w:tc>
        <w:tc>
          <w:tcPr>
            <w:tcW w:w="2880" w:type="dxa"/>
            <w:tcBorders>
              <w:top w:val="nil"/>
              <w:left w:val="nil"/>
              <w:bottom w:val="nil"/>
              <w:right w:val="nil"/>
            </w:tcBorders>
            <w:shd w:val="clear" w:color="auto" w:fill="auto"/>
            <w:hideMark/>
          </w:tcPr>
          <w:p w14:paraId="569B97F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100,00</w:t>
            </w:r>
          </w:p>
        </w:tc>
      </w:tr>
    </w:tbl>
    <w:p w14:paraId="498A289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444CA6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E14BFA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D0A6B4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3C1459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897E62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“Azəravtoyol” Açıq Səhmdar Cəmiyyəti 2015-ci ildə 156478,08 manat mənfəətlə  işləmişdir. Cəmiyyətin əldə etdiyi mənfəətdən 20 faiz dərəcəsi ilə 31295,62 manat mənfəət vergisi hesablanmış və Cəmiyyətin sərəncamında 125182,46 manat sərbəst mənfəət qalmışdır.</w:t>
      </w:r>
    </w:p>
    <w:p w14:paraId="6664813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8BEE7A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ECA2AD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HESABLAŞMA VƏ KREDİT ƏMƏLİYYATI</w:t>
      </w:r>
    </w:p>
    <w:p w14:paraId="7CD9676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B6074D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 uzun müddətlı və qısa müddətli bank kreditləri almışdır. Hesablaşmalar müəssisələrlə bank hesablaşmaları ilə aparılmışdır.</w:t>
      </w:r>
    </w:p>
    <w:p w14:paraId="7E70472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Uzun müddətli bank kreditlər üzrə ilin əvvəlinə borc qalığı 242986186,90 manat olmuş, il ərzində 461671323,50 manat alınmış və 95469684,09 manat isə ödənilmişdir. 31.12.2015-ci il tarixə uzun müddətli bank kreditləri üzrə qalıq dəyəri cəmi 609187826,31 manat olmuşdur.Bu məbləğin 249070657,86 manatı Azərbaycan Respublikasının Nazirlər Kabinetinin 15 iyul 2015-ci il tarixli    204 S nömrəli sərəncamına əsasən Dövlət tərəfindən Maliyyə Nazirliyinin zaminliyi ilə illik 1% olmaqla 10(on) il müddətinə verilmiş kredit borcudur.</w:t>
      </w:r>
    </w:p>
    <w:p w14:paraId="3465BF1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Qısa müddətli bank kreditlər üzrə ilin əvvəlinə borc qalığı 16256358,40 manat olmuş, il ərzində 52005733,03 manat alınmış və 63285983,43 manat isə ödənilmişdir. 31.12.2015-ci il tarixə qısa müddətli bank kreditləri üzrə qalıq dəyəri cəmi  4976108,00 manat olmuşdur.</w:t>
      </w:r>
    </w:p>
    <w:p w14:paraId="3E5FAF3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Debitorlarla hesablaşmalar üzrə ilin əvvəlinə borc qalığı 47268803,35 manat olmuş, il ərzində 372387609,30 manat yaranmış və 332310555,60 manat isə ödənilmişdir. 31.12.2015-ci il tarixə debitor borcların qalıq dəyəri qalıq dəyəri cəmi 87345857,05 manat olmuşdur.</w:t>
      </w:r>
    </w:p>
    <w:p w14:paraId="77D29C9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         Kreditor borcları üzrə ilin əvvəlinə borc qalığı 52841160,30 manat olmuşdur. Hesabat ilində kreditor borcları 552150345,70 manat yaranmış, 509453253,10 manat isə ödənilmişdir ki, 31.12.2015-ci il tarixə borc qalığı 95538252,90 manat olmuşdur.</w:t>
      </w:r>
    </w:p>
    <w:p w14:paraId="65CF0AA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2D7830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0C97FE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VERGİLƏR</w:t>
      </w:r>
    </w:p>
    <w:p w14:paraId="3D3C7FC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54FF04B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Cəmiyyət  Azərbaycan Respublikası Vergi Məcəlləsinə müvafiq olaraq, mənfəət vergisi, əmlak vergisi və əlavə dəyər vergisi, muzdlu və muzdlu olmayan gəlirlərdən gəlir vergisi, bu gəlirlərlə əlaqədar sosial sığorta ayırmaları, vergi qanunvericiliyinin tələblərinə müvafiq olaraq sair vergilərin və dövlət rüsumlarının ödəyicisidir.</w:t>
      </w:r>
    </w:p>
    <w:p w14:paraId="5664608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w:t>
      </w:r>
    </w:p>
    <w:tbl>
      <w:tblPr>
        <w:tblW w:w="9690" w:type="dxa"/>
        <w:tblCellMar>
          <w:left w:w="0" w:type="dxa"/>
          <w:right w:w="0" w:type="dxa"/>
        </w:tblCellMar>
        <w:tblLook w:val="04A0" w:firstRow="1" w:lastRow="0" w:firstColumn="1" w:lastColumn="0" w:noHBand="0" w:noVBand="1"/>
      </w:tblPr>
      <w:tblGrid>
        <w:gridCol w:w="3339"/>
        <w:gridCol w:w="3325"/>
        <w:gridCol w:w="3026"/>
      </w:tblGrid>
      <w:tr w:rsidR="00BC4C6E" w:rsidRPr="00BC4C6E" w14:paraId="4E178D96" w14:textId="77777777" w:rsidTr="00BC4C6E">
        <w:trPr>
          <w:trHeight w:val="330"/>
        </w:trPr>
        <w:tc>
          <w:tcPr>
            <w:tcW w:w="3345" w:type="dxa"/>
            <w:tcBorders>
              <w:top w:val="nil"/>
              <w:left w:val="nil"/>
              <w:bottom w:val="nil"/>
              <w:right w:val="nil"/>
            </w:tcBorders>
            <w:shd w:val="clear" w:color="auto" w:fill="auto"/>
            <w:hideMark/>
          </w:tcPr>
          <w:p w14:paraId="63D9086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000000"/>
                <w:sz w:val="21"/>
                <w:szCs w:val="21"/>
                <w:bdr w:val="none" w:sz="0" w:space="0" w:color="auto" w:frame="1"/>
                <w:lang w:eastAsia="ru-RU"/>
              </w:rPr>
              <w:t>Vergilər</w:t>
            </w:r>
          </w:p>
        </w:tc>
        <w:tc>
          <w:tcPr>
            <w:tcW w:w="3330" w:type="dxa"/>
            <w:tcBorders>
              <w:top w:val="nil"/>
              <w:left w:val="nil"/>
              <w:bottom w:val="nil"/>
              <w:right w:val="nil"/>
            </w:tcBorders>
            <w:shd w:val="clear" w:color="auto" w:fill="auto"/>
            <w:hideMark/>
          </w:tcPr>
          <w:p w14:paraId="1823D83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000000"/>
                <w:sz w:val="21"/>
                <w:szCs w:val="21"/>
                <w:bdr w:val="none" w:sz="0" w:space="0" w:color="auto" w:frame="1"/>
                <w:lang w:eastAsia="ru-RU"/>
              </w:rPr>
              <w:t>Hesablanıb</w:t>
            </w:r>
          </w:p>
        </w:tc>
        <w:tc>
          <w:tcPr>
            <w:tcW w:w="3030" w:type="dxa"/>
            <w:tcBorders>
              <w:top w:val="nil"/>
              <w:left w:val="nil"/>
              <w:bottom w:val="nil"/>
              <w:right w:val="nil"/>
            </w:tcBorders>
            <w:shd w:val="clear" w:color="auto" w:fill="auto"/>
            <w:hideMark/>
          </w:tcPr>
          <w:p w14:paraId="322B9C4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000000"/>
                <w:sz w:val="21"/>
                <w:szCs w:val="21"/>
                <w:bdr w:val="none" w:sz="0" w:space="0" w:color="auto" w:frame="1"/>
                <w:lang w:eastAsia="ru-RU"/>
              </w:rPr>
              <w:t>Ödənilib</w:t>
            </w:r>
          </w:p>
        </w:tc>
      </w:tr>
      <w:tr w:rsidR="00BC4C6E" w:rsidRPr="00BC4C6E" w14:paraId="7262A010" w14:textId="77777777" w:rsidTr="00BC4C6E">
        <w:trPr>
          <w:trHeight w:val="330"/>
        </w:trPr>
        <w:tc>
          <w:tcPr>
            <w:tcW w:w="3345" w:type="dxa"/>
            <w:tcBorders>
              <w:top w:val="nil"/>
              <w:left w:val="nil"/>
              <w:bottom w:val="nil"/>
              <w:right w:val="nil"/>
            </w:tcBorders>
            <w:shd w:val="clear" w:color="auto" w:fill="auto"/>
            <w:hideMark/>
          </w:tcPr>
          <w:p w14:paraId="789F910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Əmlak vergisi</w:t>
            </w:r>
          </w:p>
        </w:tc>
        <w:tc>
          <w:tcPr>
            <w:tcW w:w="3330" w:type="dxa"/>
            <w:tcBorders>
              <w:top w:val="nil"/>
              <w:left w:val="nil"/>
              <w:bottom w:val="nil"/>
              <w:right w:val="nil"/>
            </w:tcBorders>
            <w:shd w:val="clear" w:color="auto" w:fill="auto"/>
            <w:hideMark/>
          </w:tcPr>
          <w:p w14:paraId="1C8AA13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83222,26</w:t>
            </w:r>
          </w:p>
        </w:tc>
        <w:tc>
          <w:tcPr>
            <w:tcW w:w="3030" w:type="dxa"/>
            <w:tcBorders>
              <w:top w:val="nil"/>
              <w:left w:val="nil"/>
              <w:bottom w:val="nil"/>
              <w:right w:val="nil"/>
            </w:tcBorders>
            <w:shd w:val="clear" w:color="auto" w:fill="auto"/>
            <w:hideMark/>
          </w:tcPr>
          <w:p w14:paraId="0D578A5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80166,14</w:t>
            </w:r>
          </w:p>
        </w:tc>
      </w:tr>
      <w:tr w:rsidR="00BC4C6E" w:rsidRPr="00BC4C6E" w14:paraId="57D0C668" w14:textId="77777777" w:rsidTr="00BC4C6E">
        <w:trPr>
          <w:trHeight w:val="330"/>
        </w:trPr>
        <w:tc>
          <w:tcPr>
            <w:tcW w:w="3345" w:type="dxa"/>
            <w:tcBorders>
              <w:top w:val="nil"/>
              <w:left w:val="nil"/>
              <w:bottom w:val="nil"/>
              <w:right w:val="nil"/>
            </w:tcBorders>
            <w:shd w:val="clear" w:color="auto" w:fill="auto"/>
            <w:hideMark/>
          </w:tcPr>
          <w:p w14:paraId="4CA3871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Mənfəət vergisi</w:t>
            </w:r>
          </w:p>
        </w:tc>
        <w:tc>
          <w:tcPr>
            <w:tcW w:w="3330" w:type="dxa"/>
            <w:tcBorders>
              <w:top w:val="nil"/>
              <w:left w:val="nil"/>
              <w:bottom w:val="nil"/>
              <w:right w:val="nil"/>
            </w:tcBorders>
            <w:shd w:val="clear" w:color="auto" w:fill="auto"/>
            <w:hideMark/>
          </w:tcPr>
          <w:p w14:paraId="3881576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31295.62</w:t>
            </w:r>
          </w:p>
        </w:tc>
        <w:tc>
          <w:tcPr>
            <w:tcW w:w="3030" w:type="dxa"/>
            <w:tcBorders>
              <w:top w:val="nil"/>
              <w:left w:val="nil"/>
              <w:bottom w:val="nil"/>
              <w:right w:val="nil"/>
            </w:tcBorders>
            <w:shd w:val="clear" w:color="auto" w:fill="auto"/>
            <w:hideMark/>
          </w:tcPr>
          <w:p w14:paraId="5502645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22990,52</w:t>
            </w:r>
          </w:p>
        </w:tc>
      </w:tr>
      <w:tr w:rsidR="00BC4C6E" w:rsidRPr="00BC4C6E" w14:paraId="55A87CC2" w14:textId="77777777" w:rsidTr="00BC4C6E">
        <w:trPr>
          <w:trHeight w:val="330"/>
        </w:trPr>
        <w:tc>
          <w:tcPr>
            <w:tcW w:w="3345" w:type="dxa"/>
            <w:tcBorders>
              <w:top w:val="nil"/>
              <w:left w:val="nil"/>
              <w:bottom w:val="nil"/>
              <w:right w:val="nil"/>
            </w:tcBorders>
            <w:shd w:val="clear" w:color="auto" w:fill="auto"/>
            <w:hideMark/>
          </w:tcPr>
          <w:p w14:paraId="7F586B5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Torpaq vergisi</w:t>
            </w:r>
          </w:p>
        </w:tc>
        <w:tc>
          <w:tcPr>
            <w:tcW w:w="3330" w:type="dxa"/>
            <w:tcBorders>
              <w:top w:val="nil"/>
              <w:left w:val="nil"/>
              <w:bottom w:val="nil"/>
              <w:right w:val="nil"/>
            </w:tcBorders>
            <w:shd w:val="clear" w:color="auto" w:fill="auto"/>
            <w:hideMark/>
          </w:tcPr>
          <w:p w14:paraId="7E1A76C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4770,6</w:t>
            </w:r>
          </w:p>
        </w:tc>
        <w:tc>
          <w:tcPr>
            <w:tcW w:w="3030" w:type="dxa"/>
            <w:tcBorders>
              <w:top w:val="nil"/>
              <w:left w:val="nil"/>
              <w:bottom w:val="nil"/>
              <w:right w:val="nil"/>
            </w:tcBorders>
            <w:shd w:val="clear" w:color="auto" w:fill="auto"/>
            <w:hideMark/>
          </w:tcPr>
          <w:p w14:paraId="584B23C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4370,60</w:t>
            </w:r>
          </w:p>
        </w:tc>
      </w:tr>
      <w:tr w:rsidR="00BC4C6E" w:rsidRPr="00BC4C6E" w14:paraId="4ECFA3A7" w14:textId="77777777" w:rsidTr="00BC4C6E">
        <w:trPr>
          <w:trHeight w:val="330"/>
        </w:trPr>
        <w:tc>
          <w:tcPr>
            <w:tcW w:w="3345" w:type="dxa"/>
            <w:tcBorders>
              <w:top w:val="nil"/>
              <w:left w:val="nil"/>
              <w:bottom w:val="nil"/>
              <w:right w:val="nil"/>
            </w:tcBorders>
            <w:shd w:val="clear" w:color="auto" w:fill="auto"/>
            <w:hideMark/>
          </w:tcPr>
          <w:p w14:paraId="3BC6F4C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ƏDV</w:t>
            </w:r>
          </w:p>
        </w:tc>
        <w:tc>
          <w:tcPr>
            <w:tcW w:w="3330" w:type="dxa"/>
            <w:tcBorders>
              <w:top w:val="nil"/>
              <w:left w:val="nil"/>
              <w:bottom w:val="nil"/>
              <w:right w:val="nil"/>
            </w:tcBorders>
            <w:shd w:val="clear" w:color="auto" w:fill="auto"/>
            <w:hideMark/>
          </w:tcPr>
          <w:p w14:paraId="5AA9F32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18337487,2</w:t>
            </w:r>
          </w:p>
        </w:tc>
        <w:tc>
          <w:tcPr>
            <w:tcW w:w="3030" w:type="dxa"/>
            <w:tcBorders>
              <w:top w:val="nil"/>
              <w:left w:val="nil"/>
              <w:bottom w:val="nil"/>
              <w:right w:val="nil"/>
            </w:tcBorders>
            <w:shd w:val="clear" w:color="auto" w:fill="auto"/>
            <w:hideMark/>
          </w:tcPr>
          <w:p w14:paraId="44E2E09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18277352,93</w:t>
            </w:r>
          </w:p>
        </w:tc>
      </w:tr>
      <w:tr w:rsidR="00BC4C6E" w:rsidRPr="00BC4C6E" w14:paraId="0182CBAB" w14:textId="77777777" w:rsidTr="00BC4C6E">
        <w:trPr>
          <w:trHeight w:val="330"/>
        </w:trPr>
        <w:tc>
          <w:tcPr>
            <w:tcW w:w="3345" w:type="dxa"/>
            <w:tcBorders>
              <w:top w:val="nil"/>
              <w:left w:val="nil"/>
              <w:bottom w:val="nil"/>
              <w:right w:val="nil"/>
            </w:tcBorders>
            <w:shd w:val="clear" w:color="auto" w:fill="auto"/>
            <w:hideMark/>
          </w:tcPr>
          <w:p w14:paraId="0EC6157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Gəlir vergisi</w:t>
            </w:r>
          </w:p>
        </w:tc>
        <w:tc>
          <w:tcPr>
            <w:tcW w:w="3330" w:type="dxa"/>
            <w:tcBorders>
              <w:top w:val="nil"/>
              <w:left w:val="nil"/>
              <w:bottom w:val="nil"/>
              <w:right w:val="nil"/>
            </w:tcBorders>
            <w:shd w:val="clear" w:color="auto" w:fill="auto"/>
            <w:hideMark/>
          </w:tcPr>
          <w:p w14:paraId="60330B6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4239095,62</w:t>
            </w:r>
          </w:p>
        </w:tc>
        <w:tc>
          <w:tcPr>
            <w:tcW w:w="3030" w:type="dxa"/>
            <w:tcBorders>
              <w:top w:val="nil"/>
              <w:left w:val="nil"/>
              <w:bottom w:val="nil"/>
              <w:right w:val="nil"/>
            </w:tcBorders>
            <w:shd w:val="clear" w:color="auto" w:fill="auto"/>
            <w:hideMark/>
          </w:tcPr>
          <w:p w14:paraId="2148D0E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4338075,29</w:t>
            </w:r>
          </w:p>
        </w:tc>
      </w:tr>
      <w:tr w:rsidR="00BC4C6E" w:rsidRPr="00BC4C6E" w14:paraId="5B833841" w14:textId="77777777" w:rsidTr="00BC4C6E">
        <w:trPr>
          <w:trHeight w:val="330"/>
        </w:trPr>
        <w:tc>
          <w:tcPr>
            <w:tcW w:w="3345" w:type="dxa"/>
            <w:tcBorders>
              <w:top w:val="nil"/>
              <w:left w:val="nil"/>
              <w:bottom w:val="nil"/>
              <w:right w:val="nil"/>
            </w:tcBorders>
            <w:shd w:val="clear" w:color="auto" w:fill="auto"/>
            <w:hideMark/>
          </w:tcPr>
          <w:p w14:paraId="11CC16D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Yol vergisi</w:t>
            </w:r>
          </w:p>
        </w:tc>
        <w:tc>
          <w:tcPr>
            <w:tcW w:w="3330" w:type="dxa"/>
            <w:tcBorders>
              <w:top w:val="nil"/>
              <w:left w:val="nil"/>
              <w:bottom w:val="nil"/>
              <w:right w:val="nil"/>
            </w:tcBorders>
            <w:shd w:val="clear" w:color="auto" w:fill="auto"/>
            <w:hideMark/>
          </w:tcPr>
          <w:p w14:paraId="5D9621E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183911,25</w:t>
            </w:r>
          </w:p>
        </w:tc>
        <w:tc>
          <w:tcPr>
            <w:tcW w:w="3030" w:type="dxa"/>
            <w:tcBorders>
              <w:top w:val="nil"/>
              <w:left w:val="nil"/>
              <w:bottom w:val="nil"/>
              <w:right w:val="nil"/>
            </w:tcBorders>
            <w:shd w:val="clear" w:color="auto" w:fill="auto"/>
            <w:hideMark/>
          </w:tcPr>
          <w:p w14:paraId="639EBB4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173950,93</w:t>
            </w:r>
          </w:p>
        </w:tc>
      </w:tr>
      <w:tr w:rsidR="00BC4C6E" w:rsidRPr="00BC4C6E" w14:paraId="33691E07" w14:textId="77777777" w:rsidTr="00BC4C6E">
        <w:trPr>
          <w:trHeight w:val="330"/>
        </w:trPr>
        <w:tc>
          <w:tcPr>
            <w:tcW w:w="3345" w:type="dxa"/>
            <w:tcBorders>
              <w:top w:val="nil"/>
              <w:left w:val="nil"/>
              <w:bottom w:val="nil"/>
              <w:right w:val="nil"/>
            </w:tcBorders>
            <w:shd w:val="clear" w:color="auto" w:fill="auto"/>
            <w:hideMark/>
          </w:tcPr>
          <w:p w14:paraId="54120EE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Sair vergilər</w:t>
            </w:r>
          </w:p>
        </w:tc>
        <w:tc>
          <w:tcPr>
            <w:tcW w:w="3330" w:type="dxa"/>
            <w:tcBorders>
              <w:top w:val="nil"/>
              <w:left w:val="nil"/>
              <w:bottom w:val="nil"/>
              <w:right w:val="nil"/>
            </w:tcBorders>
            <w:shd w:val="clear" w:color="auto" w:fill="auto"/>
            <w:hideMark/>
          </w:tcPr>
          <w:p w14:paraId="53D3507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63429,15</w:t>
            </w:r>
          </w:p>
        </w:tc>
        <w:tc>
          <w:tcPr>
            <w:tcW w:w="3030" w:type="dxa"/>
            <w:tcBorders>
              <w:top w:val="nil"/>
              <w:left w:val="nil"/>
              <w:bottom w:val="nil"/>
              <w:right w:val="nil"/>
            </w:tcBorders>
            <w:shd w:val="clear" w:color="auto" w:fill="auto"/>
            <w:hideMark/>
          </w:tcPr>
          <w:p w14:paraId="6CC3ED0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119280,25</w:t>
            </w:r>
          </w:p>
        </w:tc>
      </w:tr>
      <w:tr w:rsidR="00BC4C6E" w:rsidRPr="00BC4C6E" w14:paraId="3C0551A0" w14:textId="77777777" w:rsidTr="00BC4C6E">
        <w:trPr>
          <w:trHeight w:val="330"/>
        </w:trPr>
        <w:tc>
          <w:tcPr>
            <w:tcW w:w="3345" w:type="dxa"/>
            <w:tcBorders>
              <w:top w:val="nil"/>
              <w:left w:val="nil"/>
              <w:bottom w:val="nil"/>
              <w:right w:val="nil"/>
            </w:tcBorders>
            <w:shd w:val="clear" w:color="auto" w:fill="auto"/>
            <w:hideMark/>
          </w:tcPr>
          <w:p w14:paraId="62B1CF6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İqtisadi sanksiya</w:t>
            </w:r>
          </w:p>
        </w:tc>
        <w:tc>
          <w:tcPr>
            <w:tcW w:w="3330" w:type="dxa"/>
            <w:tcBorders>
              <w:top w:val="nil"/>
              <w:left w:val="nil"/>
              <w:bottom w:val="nil"/>
              <w:right w:val="nil"/>
            </w:tcBorders>
            <w:shd w:val="clear" w:color="auto" w:fill="auto"/>
            <w:hideMark/>
          </w:tcPr>
          <w:p w14:paraId="5A6D981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9276,61</w:t>
            </w:r>
          </w:p>
        </w:tc>
        <w:tc>
          <w:tcPr>
            <w:tcW w:w="3030" w:type="dxa"/>
            <w:tcBorders>
              <w:top w:val="nil"/>
              <w:left w:val="nil"/>
              <w:bottom w:val="nil"/>
              <w:right w:val="nil"/>
            </w:tcBorders>
            <w:shd w:val="clear" w:color="auto" w:fill="auto"/>
            <w:hideMark/>
          </w:tcPr>
          <w:p w14:paraId="3970EB7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9450,60</w:t>
            </w:r>
          </w:p>
        </w:tc>
      </w:tr>
      <w:tr w:rsidR="00BC4C6E" w:rsidRPr="00BC4C6E" w14:paraId="6E0B345E" w14:textId="77777777" w:rsidTr="00BC4C6E">
        <w:trPr>
          <w:trHeight w:val="330"/>
        </w:trPr>
        <w:tc>
          <w:tcPr>
            <w:tcW w:w="3345" w:type="dxa"/>
            <w:tcBorders>
              <w:top w:val="nil"/>
              <w:left w:val="nil"/>
              <w:bottom w:val="nil"/>
              <w:right w:val="nil"/>
            </w:tcBorders>
            <w:shd w:val="clear" w:color="auto" w:fill="auto"/>
            <w:hideMark/>
          </w:tcPr>
          <w:p w14:paraId="33193F7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Cəmi</w:t>
            </w:r>
          </w:p>
        </w:tc>
        <w:tc>
          <w:tcPr>
            <w:tcW w:w="3330" w:type="dxa"/>
            <w:tcBorders>
              <w:top w:val="nil"/>
              <w:left w:val="nil"/>
              <w:bottom w:val="nil"/>
              <w:right w:val="nil"/>
            </w:tcBorders>
            <w:shd w:val="clear" w:color="auto" w:fill="auto"/>
            <w:hideMark/>
          </w:tcPr>
          <w:p w14:paraId="6AA497F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22921192,70</w:t>
            </w:r>
          </w:p>
        </w:tc>
        <w:tc>
          <w:tcPr>
            <w:tcW w:w="3030" w:type="dxa"/>
            <w:tcBorders>
              <w:top w:val="nil"/>
              <w:left w:val="nil"/>
              <w:bottom w:val="nil"/>
              <w:right w:val="nil"/>
            </w:tcBorders>
            <w:shd w:val="clear" w:color="auto" w:fill="auto"/>
            <w:hideMark/>
          </w:tcPr>
          <w:p w14:paraId="4767A3F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23025637,26</w:t>
            </w:r>
          </w:p>
        </w:tc>
      </w:tr>
    </w:tbl>
    <w:p w14:paraId="3EE4E5F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E57439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Hesabat ilinin sonuna büdcəyə bütünlüklə  vergilər üzrə borc qalığı qalmamışdır.</w:t>
      </w:r>
    </w:p>
    <w:p w14:paraId="24C9ED2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19BA23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AAC23C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KAPİTALDA DƏYİŞİKLİK</w:t>
      </w:r>
    </w:p>
    <w:p w14:paraId="38E4671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D53142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tbl>
      <w:tblPr>
        <w:tblW w:w="9810" w:type="dxa"/>
        <w:tblCellMar>
          <w:left w:w="0" w:type="dxa"/>
          <w:right w:w="0" w:type="dxa"/>
        </w:tblCellMar>
        <w:tblLook w:val="04A0" w:firstRow="1" w:lastRow="0" w:firstColumn="1" w:lastColumn="0" w:noHBand="0" w:noVBand="1"/>
      </w:tblPr>
      <w:tblGrid>
        <w:gridCol w:w="2280"/>
        <w:gridCol w:w="1845"/>
        <w:gridCol w:w="1845"/>
        <w:gridCol w:w="1890"/>
        <w:gridCol w:w="1950"/>
      </w:tblGrid>
      <w:tr w:rsidR="00BC4C6E" w:rsidRPr="00BC4C6E" w14:paraId="72741BE6" w14:textId="77777777" w:rsidTr="00BC4C6E">
        <w:trPr>
          <w:trHeight w:val="330"/>
        </w:trPr>
        <w:tc>
          <w:tcPr>
            <w:tcW w:w="2280" w:type="dxa"/>
            <w:tcBorders>
              <w:top w:val="nil"/>
              <w:left w:val="nil"/>
              <w:bottom w:val="nil"/>
              <w:right w:val="nil"/>
            </w:tcBorders>
            <w:shd w:val="clear" w:color="auto" w:fill="auto"/>
            <w:hideMark/>
          </w:tcPr>
          <w:p w14:paraId="6738E43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Kapital qalığı</w:t>
            </w:r>
          </w:p>
        </w:tc>
        <w:tc>
          <w:tcPr>
            <w:tcW w:w="1845" w:type="dxa"/>
            <w:tcBorders>
              <w:top w:val="nil"/>
              <w:left w:val="nil"/>
              <w:bottom w:val="nil"/>
              <w:right w:val="nil"/>
            </w:tcBorders>
            <w:shd w:val="clear" w:color="auto" w:fill="auto"/>
            <w:hideMark/>
          </w:tcPr>
          <w:p w14:paraId="0C993B0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01.01.2015-ci ilə qalıq</w:t>
            </w:r>
          </w:p>
        </w:tc>
        <w:tc>
          <w:tcPr>
            <w:tcW w:w="1845" w:type="dxa"/>
            <w:tcBorders>
              <w:top w:val="nil"/>
              <w:left w:val="nil"/>
              <w:bottom w:val="nil"/>
              <w:right w:val="nil"/>
            </w:tcBorders>
            <w:shd w:val="clear" w:color="auto" w:fill="auto"/>
            <w:hideMark/>
          </w:tcPr>
          <w:p w14:paraId="6D7B265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Hesablanıb</w:t>
            </w:r>
          </w:p>
        </w:tc>
        <w:tc>
          <w:tcPr>
            <w:tcW w:w="1890" w:type="dxa"/>
            <w:tcBorders>
              <w:top w:val="nil"/>
              <w:left w:val="nil"/>
              <w:bottom w:val="nil"/>
              <w:right w:val="nil"/>
            </w:tcBorders>
            <w:shd w:val="clear" w:color="auto" w:fill="auto"/>
            <w:hideMark/>
          </w:tcPr>
          <w:p w14:paraId="287B599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Ödənilib</w:t>
            </w:r>
          </w:p>
        </w:tc>
        <w:tc>
          <w:tcPr>
            <w:tcW w:w="1950" w:type="dxa"/>
            <w:tcBorders>
              <w:top w:val="nil"/>
              <w:left w:val="nil"/>
              <w:bottom w:val="nil"/>
              <w:right w:val="nil"/>
            </w:tcBorders>
            <w:shd w:val="clear" w:color="auto" w:fill="auto"/>
            <w:hideMark/>
          </w:tcPr>
          <w:p w14:paraId="1F2891F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31.12.2015-ci ilə qalıq</w:t>
            </w:r>
          </w:p>
        </w:tc>
      </w:tr>
      <w:tr w:rsidR="00BC4C6E" w:rsidRPr="00BC4C6E" w14:paraId="4AD9B404" w14:textId="77777777" w:rsidTr="00BC4C6E">
        <w:trPr>
          <w:trHeight w:val="330"/>
        </w:trPr>
        <w:tc>
          <w:tcPr>
            <w:tcW w:w="2280" w:type="dxa"/>
            <w:tcBorders>
              <w:top w:val="nil"/>
              <w:left w:val="nil"/>
              <w:bottom w:val="nil"/>
              <w:right w:val="nil"/>
            </w:tcBorders>
            <w:shd w:val="clear" w:color="auto" w:fill="auto"/>
            <w:hideMark/>
          </w:tcPr>
          <w:p w14:paraId="6B5F33B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Nizamnamə kapitalı</w:t>
            </w:r>
          </w:p>
        </w:tc>
        <w:tc>
          <w:tcPr>
            <w:tcW w:w="1845" w:type="dxa"/>
            <w:tcBorders>
              <w:top w:val="nil"/>
              <w:left w:val="nil"/>
              <w:bottom w:val="nil"/>
              <w:right w:val="nil"/>
            </w:tcBorders>
            <w:shd w:val="clear" w:color="auto" w:fill="auto"/>
            <w:hideMark/>
          </w:tcPr>
          <w:p w14:paraId="3E50331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249993907,10</w:t>
            </w:r>
          </w:p>
        </w:tc>
        <w:tc>
          <w:tcPr>
            <w:tcW w:w="1845" w:type="dxa"/>
            <w:tcBorders>
              <w:top w:val="nil"/>
              <w:left w:val="nil"/>
              <w:bottom w:val="nil"/>
              <w:right w:val="nil"/>
            </w:tcBorders>
            <w:shd w:val="clear" w:color="auto" w:fill="auto"/>
            <w:hideMark/>
          </w:tcPr>
          <w:p w14:paraId="25C424E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0,00 </w:t>
            </w:r>
          </w:p>
        </w:tc>
        <w:tc>
          <w:tcPr>
            <w:tcW w:w="1890" w:type="dxa"/>
            <w:tcBorders>
              <w:top w:val="nil"/>
              <w:left w:val="nil"/>
              <w:bottom w:val="nil"/>
              <w:right w:val="nil"/>
            </w:tcBorders>
            <w:shd w:val="clear" w:color="auto" w:fill="auto"/>
            <w:hideMark/>
          </w:tcPr>
          <w:p w14:paraId="70C8E3A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0,00 </w:t>
            </w:r>
          </w:p>
        </w:tc>
        <w:tc>
          <w:tcPr>
            <w:tcW w:w="1950" w:type="dxa"/>
            <w:tcBorders>
              <w:top w:val="nil"/>
              <w:left w:val="nil"/>
              <w:bottom w:val="nil"/>
              <w:right w:val="nil"/>
            </w:tcBorders>
            <w:shd w:val="clear" w:color="auto" w:fill="auto"/>
            <w:hideMark/>
          </w:tcPr>
          <w:p w14:paraId="65D22B7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249993907,10</w:t>
            </w:r>
          </w:p>
        </w:tc>
      </w:tr>
      <w:tr w:rsidR="00BC4C6E" w:rsidRPr="00BC4C6E" w14:paraId="43460A71" w14:textId="77777777" w:rsidTr="00BC4C6E">
        <w:trPr>
          <w:trHeight w:val="330"/>
        </w:trPr>
        <w:tc>
          <w:tcPr>
            <w:tcW w:w="2280" w:type="dxa"/>
            <w:tcBorders>
              <w:top w:val="nil"/>
              <w:left w:val="nil"/>
              <w:bottom w:val="nil"/>
              <w:right w:val="nil"/>
            </w:tcBorders>
            <w:shd w:val="clear" w:color="auto" w:fill="auto"/>
            <w:hideMark/>
          </w:tcPr>
          <w:p w14:paraId="1CDBE41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Əlavə kapital</w:t>
            </w:r>
          </w:p>
        </w:tc>
        <w:tc>
          <w:tcPr>
            <w:tcW w:w="1845" w:type="dxa"/>
            <w:tcBorders>
              <w:top w:val="nil"/>
              <w:left w:val="nil"/>
              <w:bottom w:val="nil"/>
              <w:right w:val="nil"/>
            </w:tcBorders>
            <w:shd w:val="clear" w:color="auto" w:fill="auto"/>
            <w:hideMark/>
          </w:tcPr>
          <w:p w14:paraId="3ACAB3C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6265866047,00</w:t>
            </w:r>
          </w:p>
        </w:tc>
        <w:tc>
          <w:tcPr>
            <w:tcW w:w="1845" w:type="dxa"/>
            <w:tcBorders>
              <w:top w:val="nil"/>
              <w:left w:val="nil"/>
              <w:bottom w:val="nil"/>
              <w:right w:val="nil"/>
            </w:tcBorders>
            <w:shd w:val="clear" w:color="auto" w:fill="auto"/>
            <w:hideMark/>
          </w:tcPr>
          <w:p w14:paraId="0D60B11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823926849,00</w:t>
            </w:r>
          </w:p>
        </w:tc>
        <w:tc>
          <w:tcPr>
            <w:tcW w:w="1890" w:type="dxa"/>
            <w:tcBorders>
              <w:top w:val="nil"/>
              <w:left w:val="nil"/>
              <w:bottom w:val="nil"/>
              <w:right w:val="nil"/>
            </w:tcBorders>
            <w:shd w:val="clear" w:color="auto" w:fill="auto"/>
            <w:hideMark/>
          </w:tcPr>
          <w:p w14:paraId="51759AB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717436269,60</w:t>
            </w:r>
          </w:p>
        </w:tc>
        <w:tc>
          <w:tcPr>
            <w:tcW w:w="1950" w:type="dxa"/>
            <w:tcBorders>
              <w:top w:val="nil"/>
              <w:left w:val="nil"/>
              <w:bottom w:val="nil"/>
              <w:right w:val="nil"/>
            </w:tcBorders>
            <w:shd w:val="clear" w:color="auto" w:fill="auto"/>
            <w:hideMark/>
          </w:tcPr>
          <w:p w14:paraId="27BE1C0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6372356626,40</w:t>
            </w:r>
          </w:p>
        </w:tc>
      </w:tr>
      <w:tr w:rsidR="00BC4C6E" w:rsidRPr="00BC4C6E" w14:paraId="5E3933A5" w14:textId="77777777" w:rsidTr="00BC4C6E">
        <w:trPr>
          <w:trHeight w:val="330"/>
        </w:trPr>
        <w:tc>
          <w:tcPr>
            <w:tcW w:w="2280" w:type="dxa"/>
            <w:tcBorders>
              <w:top w:val="nil"/>
              <w:left w:val="nil"/>
              <w:bottom w:val="nil"/>
              <w:right w:val="nil"/>
            </w:tcBorders>
            <w:shd w:val="clear" w:color="auto" w:fill="auto"/>
            <w:hideMark/>
          </w:tcPr>
          <w:p w14:paraId="710B58F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Ehtiyyat kapitalı</w:t>
            </w:r>
          </w:p>
        </w:tc>
        <w:tc>
          <w:tcPr>
            <w:tcW w:w="1845" w:type="dxa"/>
            <w:tcBorders>
              <w:top w:val="nil"/>
              <w:left w:val="nil"/>
              <w:bottom w:val="nil"/>
              <w:right w:val="nil"/>
            </w:tcBorders>
            <w:shd w:val="clear" w:color="auto" w:fill="auto"/>
            <w:hideMark/>
          </w:tcPr>
          <w:p w14:paraId="5B617D6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43992667,40</w:t>
            </w:r>
          </w:p>
        </w:tc>
        <w:tc>
          <w:tcPr>
            <w:tcW w:w="1845" w:type="dxa"/>
            <w:tcBorders>
              <w:top w:val="nil"/>
              <w:left w:val="nil"/>
              <w:bottom w:val="nil"/>
              <w:right w:val="nil"/>
            </w:tcBorders>
            <w:shd w:val="clear" w:color="auto" w:fill="auto"/>
            <w:hideMark/>
          </w:tcPr>
          <w:p w14:paraId="4614F21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38997,00</w:t>
            </w:r>
          </w:p>
        </w:tc>
        <w:tc>
          <w:tcPr>
            <w:tcW w:w="1890" w:type="dxa"/>
            <w:tcBorders>
              <w:top w:val="nil"/>
              <w:left w:val="nil"/>
              <w:bottom w:val="nil"/>
              <w:right w:val="nil"/>
            </w:tcBorders>
            <w:shd w:val="clear" w:color="auto" w:fill="auto"/>
            <w:hideMark/>
          </w:tcPr>
          <w:p w14:paraId="2C98717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1613,00</w:t>
            </w:r>
          </w:p>
        </w:tc>
        <w:tc>
          <w:tcPr>
            <w:tcW w:w="1950" w:type="dxa"/>
            <w:tcBorders>
              <w:top w:val="nil"/>
              <w:left w:val="nil"/>
              <w:bottom w:val="nil"/>
              <w:right w:val="nil"/>
            </w:tcBorders>
            <w:shd w:val="clear" w:color="auto" w:fill="auto"/>
            <w:hideMark/>
          </w:tcPr>
          <w:p w14:paraId="6F45A78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44030051,40</w:t>
            </w:r>
          </w:p>
        </w:tc>
      </w:tr>
      <w:tr w:rsidR="00BC4C6E" w:rsidRPr="00BC4C6E" w14:paraId="13EB1408" w14:textId="77777777" w:rsidTr="00BC4C6E">
        <w:trPr>
          <w:trHeight w:val="330"/>
        </w:trPr>
        <w:tc>
          <w:tcPr>
            <w:tcW w:w="2280" w:type="dxa"/>
            <w:tcBorders>
              <w:top w:val="nil"/>
              <w:left w:val="nil"/>
              <w:bottom w:val="nil"/>
              <w:right w:val="nil"/>
            </w:tcBorders>
            <w:shd w:val="clear" w:color="auto" w:fill="auto"/>
            <w:hideMark/>
          </w:tcPr>
          <w:p w14:paraId="537F2AF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Yığım fondu</w:t>
            </w:r>
          </w:p>
        </w:tc>
        <w:tc>
          <w:tcPr>
            <w:tcW w:w="1845" w:type="dxa"/>
            <w:tcBorders>
              <w:top w:val="nil"/>
              <w:left w:val="nil"/>
              <w:bottom w:val="nil"/>
              <w:right w:val="nil"/>
            </w:tcBorders>
            <w:shd w:val="clear" w:color="auto" w:fill="auto"/>
            <w:hideMark/>
          </w:tcPr>
          <w:p w14:paraId="50A0206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749516,00</w:t>
            </w:r>
          </w:p>
        </w:tc>
        <w:tc>
          <w:tcPr>
            <w:tcW w:w="1845" w:type="dxa"/>
            <w:tcBorders>
              <w:top w:val="nil"/>
              <w:left w:val="nil"/>
              <w:bottom w:val="nil"/>
              <w:right w:val="nil"/>
            </w:tcBorders>
            <w:shd w:val="clear" w:color="auto" w:fill="auto"/>
            <w:hideMark/>
          </w:tcPr>
          <w:p w14:paraId="2A07944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23915,20</w:t>
            </w:r>
          </w:p>
        </w:tc>
        <w:tc>
          <w:tcPr>
            <w:tcW w:w="1890" w:type="dxa"/>
            <w:tcBorders>
              <w:top w:val="nil"/>
              <w:left w:val="nil"/>
              <w:bottom w:val="nil"/>
              <w:right w:val="nil"/>
            </w:tcBorders>
            <w:shd w:val="clear" w:color="auto" w:fill="auto"/>
            <w:hideMark/>
          </w:tcPr>
          <w:p w14:paraId="7FD0AD4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8690,00</w:t>
            </w:r>
          </w:p>
        </w:tc>
        <w:tc>
          <w:tcPr>
            <w:tcW w:w="1950" w:type="dxa"/>
            <w:tcBorders>
              <w:top w:val="nil"/>
              <w:left w:val="nil"/>
              <w:bottom w:val="nil"/>
              <w:right w:val="nil"/>
            </w:tcBorders>
            <w:shd w:val="clear" w:color="auto" w:fill="auto"/>
            <w:hideMark/>
          </w:tcPr>
          <w:p w14:paraId="03955BB0"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764741,20</w:t>
            </w:r>
          </w:p>
        </w:tc>
      </w:tr>
      <w:tr w:rsidR="00BC4C6E" w:rsidRPr="00BC4C6E" w14:paraId="33416718" w14:textId="77777777" w:rsidTr="00BC4C6E">
        <w:trPr>
          <w:trHeight w:val="330"/>
        </w:trPr>
        <w:tc>
          <w:tcPr>
            <w:tcW w:w="2280" w:type="dxa"/>
            <w:tcBorders>
              <w:top w:val="nil"/>
              <w:left w:val="nil"/>
              <w:bottom w:val="nil"/>
              <w:right w:val="nil"/>
            </w:tcBorders>
            <w:shd w:val="clear" w:color="auto" w:fill="auto"/>
            <w:hideMark/>
          </w:tcPr>
          <w:p w14:paraId="3C6C270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Istehlak fondu</w:t>
            </w:r>
          </w:p>
        </w:tc>
        <w:tc>
          <w:tcPr>
            <w:tcW w:w="1845" w:type="dxa"/>
            <w:tcBorders>
              <w:top w:val="nil"/>
              <w:left w:val="nil"/>
              <w:bottom w:val="nil"/>
              <w:right w:val="nil"/>
            </w:tcBorders>
            <w:shd w:val="clear" w:color="auto" w:fill="auto"/>
            <w:hideMark/>
          </w:tcPr>
          <w:p w14:paraId="1C21691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1465403,50</w:t>
            </w:r>
          </w:p>
        </w:tc>
        <w:tc>
          <w:tcPr>
            <w:tcW w:w="1845" w:type="dxa"/>
            <w:tcBorders>
              <w:top w:val="nil"/>
              <w:left w:val="nil"/>
              <w:bottom w:val="nil"/>
              <w:right w:val="nil"/>
            </w:tcBorders>
            <w:shd w:val="clear" w:color="auto" w:fill="auto"/>
            <w:hideMark/>
          </w:tcPr>
          <w:p w14:paraId="48C990B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115529,46</w:t>
            </w:r>
          </w:p>
        </w:tc>
        <w:tc>
          <w:tcPr>
            <w:tcW w:w="1890" w:type="dxa"/>
            <w:tcBorders>
              <w:top w:val="nil"/>
              <w:left w:val="nil"/>
              <w:bottom w:val="nil"/>
              <w:right w:val="nil"/>
            </w:tcBorders>
            <w:shd w:val="clear" w:color="auto" w:fill="auto"/>
            <w:hideMark/>
          </w:tcPr>
          <w:p w14:paraId="77C2866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106864,16</w:t>
            </w:r>
          </w:p>
        </w:tc>
        <w:tc>
          <w:tcPr>
            <w:tcW w:w="1950" w:type="dxa"/>
            <w:tcBorders>
              <w:top w:val="nil"/>
              <w:left w:val="nil"/>
              <w:bottom w:val="nil"/>
              <w:right w:val="nil"/>
            </w:tcBorders>
            <w:shd w:val="clear" w:color="auto" w:fill="auto"/>
            <w:hideMark/>
          </w:tcPr>
          <w:p w14:paraId="7CAA7B1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1474068,80</w:t>
            </w:r>
          </w:p>
        </w:tc>
      </w:tr>
      <w:tr w:rsidR="00BC4C6E" w:rsidRPr="00BC4C6E" w14:paraId="75FBB199" w14:textId="77777777" w:rsidTr="00BC4C6E">
        <w:trPr>
          <w:trHeight w:val="330"/>
        </w:trPr>
        <w:tc>
          <w:tcPr>
            <w:tcW w:w="2280" w:type="dxa"/>
            <w:tcBorders>
              <w:top w:val="nil"/>
              <w:left w:val="nil"/>
              <w:bottom w:val="nil"/>
              <w:right w:val="nil"/>
            </w:tcBorders>
            <w:shd w:val="clear" w:color="auto" w:fill="auto"/>
            <w:hideMark/>
          </w:tcPr>
          <w:p w14:paraId="6F1CC4A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Sosial sferalar fondu</w:t>
            </w:r>
          </w:p>
        </w:tc>
        <w:tc>
          <w:tcPr>
            <w:tcW w:w="1845" w:type="dxa"/>
            <w:tcBorders>
              <w:top w:val="nil"/>
              <w:left w:val="nil"/>
              <w:bottom w:val="nil"/>
              <w:right w:val="nil"/>
            </w:tcBorders>
            <w:shd w:val="clear" w:color="auto" w:fill="auto"/>
            <w:hideMark/>
          </w:tcPr>
          <w:p w14:paraId="3DB2338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22404,80</w:t>
            </w:r>
          </w:p>
        </w:tc>
        <w:tc>
          <w:tcPr>
            <w:tcW w:w="1845" w:type="dxa"/>
            <w:tcBorders>
              <w:top w:val="nil"/>
              <w:left w:val="nil"/>
              <w:bottom w:val="nil"/>
              <w:right w:val="nil"/>
            </w:tcBorders>
            <w:shd w:val="clear" w:color="auto" w:fill="auto"/>
            <w:hideMark/>
          </w:tcPr>
          <w:p w14:paraId="7870C19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c>
          <w:tcPr>
            <w:tcW w:w="1890" w:type="dxa"/>
            <w:tcBorders>
              <w:top w:val="nil"/>
              <w:left w:val="nil"/>
              <w:bottom w:val="nil"/>
              <w:right w:val="nil"/>
            </w:tcBorders>
            <w:shd w:val="clear" w:color="auto" w:fill="auto"/>
            <w:hideMark/>
          </w:tcPr>
          <w:p w14:paraId="18C003D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c>
          <w:tcPr>
            <w:tcW w:w="1950" w:type="dxa"/>
            <w:tcBorders>
              <w:top w:val="nil"/>
              <w:left w:val="nil"/>
              <w:bottom w:val="nil"/>
              <w:right w:val="nil"/>
            </w:tcBorders>
            <w:shd w:val="clear" w:color="auto" w:fill="auto"/>
            <w:hideMark/>
          </w:tcPr>
          <w:p w14:paraId="195F3ED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22404,80</w:t>
            </w:r>
          </w:p>
        </w:tc>
      </w:tr>
      <w:tr w:rsidR="00BC4C6E" w:rsidRPr="00BC4C6E" w14:paraId="61CFBAB8" w14:textId="77777777" w:rsidTr="00BC4C6E">
        <w:trPr>
          <w:trHeight w:val="330"/>
        </w:trPr>
        <w:tc>
          <w:tcPr>
            <w:tcW w:w="2280" w:type="dxa"/>
            <w:tcBorders>
              <w:top w:val="nil"/>
              <w:left w:val="nil"/>
              <w:bottom w:val="nil"/>
              <w:right w:val="nil"/>
            </w:tcBorders>
            <w:shd w:val="clear" w:color="auto" w:fill="auto"/>
            <w:hideMark/>
          </w:tcPr>
          <w:p w14:paraId="53D92A7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İcarə ohdəlikləri</w:t>
            </w:r>
          </w:p>
        </w:tc>
        <w:tc>
          <w:tcPr>
            <w:tcW w:w="1845" w:type="dxa"/>
            <w:tcBorders>
              <w:top w:val="nil"/>
              <w:left w:val="nil"/>
              <w:bottom w:val="nil"/>
              <w:right w:val="nil"/>
            </w:tcBorders>
            <w:shd w:val="clear" w:color="auto" w:fill="auto"/>
            <w:hideMark/>
          </w:tcPr>
          <w:p w14:paraId="4D3E5EF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c>
          <w:tcPr>
            <w:tcW w:w="1845" w:type="dxa"/>
            <w:tcBorders>
              <w:top w:val="nil"/>
              <w:left w:val="nil"/>
              <w:bottom w:val="nil"/>
              <w:right w:val="nil"/>
            </w:tcBorders>
            <w:shd w:val="clear" w:color="auto" w:fill="auto"/>
            <w:hideMark/>
          </w:tcPr>
          <w:p w14:paraId="6CCDCD6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13015524,91</w:t>
            </w:r>
          </w:p>
        </w:tc>
        <w:tc>
          <w:tcPr>
            <w:tcW w:w="1890" w:type="dxa"/>
            <w:tcBorders>
              <w:top w:val="nil"/>
              <w:left w:val="nil"/>
              <w:bottom w:val="nil"/>
              <w:right w:val="nil"/>
            </w:tcBorders>
            <w:shd w:val="clear" w:color="auto" w:fill="auto"/>
            <w:hideMark/>
          </w:tcPr>
          <w:p w14:paraId="2E4D873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c>
          <w:tcPr>
            <w:tcW w:w="1950" w:type="dxa"/>
            <w:tcBorders>
              <w:top w:val="nil"/>
              <w:left w:val="nil"/>
              <w:bottom w:val="nil"/>
              <w:right w:val="nil"/>
            </w:tcBorders>
            <w:shd w:val="clear" w:color="auto" w:fill="auto"/>
            <w:hideMark/>
          </w:tcPr>
          <w:p w14:paraId="6F4915A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13015524,91</w:t>
            </w:r>
          </w:p>
        </w:tc>
      </w:tr>
      <w:tr w:rsidR="00BC4C6E" w:rsidRPr="00BC4C6E" w14:paraId="02938448" w14:textId="77777777" w:rsidTr="00BC4C6E">
        <w:trPr>
          <w:trHeight w:val="330"/>
        </w:trPr>
        <w:tc>
          <w:tcPr>
            <w:tcW w:w="2280" w:type="dxa"/>
            <w:tcBorders>
              <w:top w:val="nil"/>
              <w:left w:val="nil"/>
              <w:bottom w:val="nil"/>
              <w:right w:val="nil"/>
            </w:tcBorders>
            <w:shd w:val="clear" w:color="auto" w:fill="auto"/>
            <w:hideMark/>
          </w:tcPr>
          <w:p w14:paraId="793B212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Büdcədən məqsədli maliyyələşmə</w:t>
            </w:r>
          </w:p>
        </w:tc>
        <w:tc>
          <w:tcPr>
            <w:tcW w:w="1845" w:type="dxa"/>
            <w:tcBorders>
              <w:top w:val="nil"/>
              <w:left w:val="nil"/>
              <w:bottom w:val="nil"/>
              <w:right w:val="nil"/>
            </w:tcBorders>
            <w:shd w:val="clear" w:color="auto" w:fill="auto"/>
            <w:hideMark/>
          </w:tcPr>
          <w:p w14:paraId="6C7395C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c>
          <w:tcPr>
            <w:tcW w:w="1845" w:type="dxa"/>
            <w:tcBorders>
              <w:top w:val="nil"/>
              <w:left w:val="nil"/>
              <w:bottom w:val="nil"/>
              <w:right w:val="nil"/>
            </w:tcBorders>
            <w:shd w:val="clear" w:color="auto" w:fill="auto"/>
            <w:hideMark/>
          </w:tcPr>
          <w:p w14:paraId="2944FD2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494656411,70</w:t>
            </w:r>
          </w:p>
        </w:tc>
        <w:tc>
          <w:tcPr>
            <w:tcW w:w="1890" w:type="dxa"/>
            <w:tcBorders>
              <w:top w:val="nil"/>
              <w:left w:val="nil"/>
              <w:bottom w:val="nil"/>
              <w:right w:val="nil"/>
            </w:tcBorders>
            <w:shd w:val="clear" w:color="auto" w:fill="auto"/>
            <w:hideMark/>
          </w:tcPr>
          <w:p w14:paraId="56AFCA1B"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494656411,70</w:t>
            </w:r>
          </w:p>
        </w:tc>
        <w:tc>
          <w:tcPr>
            <w:tcW w:w="1950" w:type="dxa"/>
            <w:tcBorders>
              <w:top w:val="nil"/>
              <w:left w:val="nil"/>
              <w:bottom w:val="nil"/>
              <w:right w:val="nil"/>
            </w:tcBorders>
            <w:shd w:val="clear" w:color="auto" w:fill="auto"/>
            <w:hideMark/>
          </w:tcPr>
          <w:p w14:paraId="30E955F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r>
      <w:tr w:rsidR="00BC4C6E" w:rsidRPr="00BC4C6E" w14:paraId="38657A96" w14:textId="77777777" w:rsidTr="00BC4C6E">
        <w:trPr>
          <w:trHeight w:val="330"/>
        </w:trPr>
        <w:tc>
          <w:tcPr>
            <w:tcW w:w="2280" w:type="dxa"/>
            <w:tcBorders>
              <w:top w:val="nil"/>
              <w:left w:val="nil"/>
              <w:bottom w:val="nil"/>
              <w:right w:val="nil"/>
            </w:tcBorders>
            <w:shd w:val="clear" w:color="auto" w:fill="auto"/>
            <w:hideMark/>
          </w:tcPr>
          <w:p w14:paraId="70465D5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Büdcədən kənar fondlardan məqsədli maliyyələşmə</w:t>
            </w:r>
          </w:p>
        </w:tc>
        <w:tc>
          <w:tcPr>
            <w:tcW w:w="1845" w:type="dxa"/>
            <w:tcBorders>
              <w:top w:val="nil"/>
              <w:left w:val="nil"/>
              <w:bottom w:val="nil"/>
              <w:right w:val="nil"/>
            </w:tcBorders>
            <w:shd w:val="clear" w:color="auto" w:fill="auto"/>
            <w:hideMark/>
          </w:tcPr>
          <w:p w14:paraId="5677289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c>
          <w:tcPr>
            <w:tcW w:w="1845" w:type="dxa"/>
            <w:tcBorders>
              <w:top w:val="nil"/>
              <w:left w:val="nil"/>
              <w:bottom w:val="nil"/>
              <w:right w:val="nil"/>
            </w:tcBorders>
            <w:shd w:val="clear" w:color="auto" w:fill="auto"/>
            <w:hideMark/>
          </w:tcPr>
          <w:p w14:paraId="345C5DB4"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14796841,41</w:t>
            </w:r>
          </w:p>
        </w:tc>
        <w:tc>
          <w:tcPr>
            <w:tcW w:w="1890" w:type="dxa"/>
            <w:tcBorders>
              <w:top w:val="nil"/>
              <w:left w:val="nil"/>
              <w:bottom w:val="nil"/>
              <w:right w:val="nil"/>
            </w:tcBorders>
            <w:shd w:val="clear" w:color="auto" w:fill="auto"/>
            <w:hideMark/>
          </w:tcPr>
          <w:p w14:paraId="5683951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14796841,41</w:t>
            </w:r>
          </w:p>
        </w:tc>
        <w:tc>
          <w:tcPr>
            <w:tcW w:w="1950" w:type="dxa"/>
            <w:tcBorders>
              <w:top w:val="nil"/>
              <w:left w:val="nil"/>
              <w:bottom w:val="nil"/>
              <w:right w:val="nil"/>
            </w:tcBorders>
            <w:shd w:val="clear" w:color="auto" w:fill="auto"/>
            <w:hideMark/>
          </w:tcPr>
          <w:p w14:paraId="10FC416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0,00</w:t>
            </w:r>
          </w:p>
        </w:tc>
      </w:tr>
      <w:tr w:rsidR="00BC4C6E" w:rsidRPr="00BC4C6E" w14:paraId="3BF1F0A1" w14:textId="77777777" w:rsidTr="00BC4C6E">
        <w:trPr>
          <w:trHeight w:val="570"/>
        </w:trPr>
        <w:tc>
          <w:tcPr>
            <w:tcW w:w="2280" w:type="dxa"/>
            <w:tcBorders>
              <w:top w:val="nil"/>
              <w:left w:val="nil"/>
              <w:bottom w:val="nil"/>
              <w:right w:val="nil"/>
            </w:tcBorders>
            <w:shd w:val="clear" w:color="auto" w:fill="auto"/>
            <w:hideMark/>
          </w:tcPr>
          <w:p w14:paraId="281C9D7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Cəmi</w:t>
            </w:r>
          </w:p>
        </w:tc>
        <w:tc>
          <w:tcPr>
            <w:tcW w:w="1845" w:type="dxa"/>
            <w:tcBorders>
              <w:top w:val="nil"/>
              <w:left w:val="nil"/>
              <w:bottom w:val="nil"/>
              <w:right w:val="nil"/>
            </w:tcBorders>
            <w:shd w:val="clear" w:color="auto" w:fill="auto"/>
            <w:hideMark/>
          </w:tcPr>
          <w:p w14:paraId="6CD2ABC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6562089945,80</w:t>
            </w:r>
          </w:p>
        </w:tc>
        <w:tc>
          <w:tcPr>
            <w:tcW w:w="1845" w:type="dxa"/>
            <w:tcBorders>
              <w:top w:val="nil"/>
              <w:left w:val="nil"/>
              <w:bottom w:val="nil"/>
              <w:right w:val="nil"/>
            </w:tcBorders>
            <w:shd w:val="clear" w:color="auto" w:fill="auto"/>
            <w:hideMark/>
          </w:tcPr>
          <w:p w14:paraId="6916178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1346574068,68</w:t>
            </w:r>
          </w:p>
        </w:tc>
        <w:tc>
          <w:tcPr>
            <w:tcW w:w="1890" w:type="dxa"/>
            <w:tcBorders>
              <w:top w:val="nil"/>
              <w:left w:val="nil"/>
              <w:bottom w:val="nil"/>
              <w:right w:val="nil"/>
            </w:tcBorders>
            <w:shd w:val="clear" w:color="auto" w:fill="auto"/>
            <w:hideMark/>
          </w:tcPr>
          <w:p w14:paraId="0F90EB69"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1227006689,87</w:t>
            </w:r>
          </w:p>
        </w:tc>
        <w:tc>
          <w:tcPr>
            <w:tcW w:w="1950" w:type="dxa"/>
            <w:tcBorders>
              <w:top w:val="nil"/>
              <w:left w:val="nil"/>
              <w:bottom w:val="nil"/>
              <w:right w:val="nil"/>
            </w:tcBorders>
            <w:shd w:val="clear" w:color="auto" w:fill="auto"/>
            <w:hideMark/>
          </w:tcPr>
          <w:p w14:paraId="45A3E76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6681657324,61</w:t>
            </w:r>
          </w:p>
        </w:tc>
      </w:tr>
    </w:tbl>
    <w:p w14:paraId="4BA9148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0852FD3"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Kapital qoyuluşlarının maliyyələşdirilməsinə büdcədən  433887015,50  manat alınmışdır.</w:t>
      </w:r>
    </w:p>
    <w:p w14:paraId="00886EA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w:t>
      </w:r>
    </w:p>
    <w:p w14:paraId="0D09843D"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4122D8E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70E7D27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Rəhbər</w:t>
      </w:r>
    </w:p>
    <w:p w14:paraId="088339B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D48EFFA"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622B17E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Baş mühasib</w:t>
      </w:r>
    </w:p>
    <w:p w14:paraId="2A40905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9EF60B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F5EC61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1E155BD" w14:textId="77777777" w:rsidR="00BC4C6E" w:rsidRPr="00BC4C6E" w:rsidRDefault="00BC4C6E" w:rsidP="00BC4C6E">
      <w:pPr>
        <w:spacing w:after="0" w:line="360" w:lineRule="auto"/>
        <w:jc w:val="center"/>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FF0000"/>
          <w:sz w:val="21"/>
          <w:szCs w:val="21"/>
          <w:bdr w:val="none" w:sz="0" w:space="0" w:color="auto" w:frame="1"/>
          <w:lang w:eastAsia="ru-RU"/>
        </w:rPr>
        <w:t>MÜSTƏQİL AUDİTOR HESABATI</w:t>
      </w:r>
    </w:p>
    <w:p w14:paraId="2CA30C2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0615FB8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ASC-nin rəhbərliyinə</w:t>
      </w:r>
    </w:p>
    <w:p w14:paraId="145E3458"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Biz «Azəravtoyol» ASC–nin 31.12.2015-ci il tarixinə başa çatmış il üzrə balans hesabatından və bu tarixdə mənfəət və zərər, kapitalda dəyişikliklər və pul vəsaitlərinin hərəkəti barədə hesabatlarından, habelə əhəmiyyətli uçot siyasətinin və digər izahedici qeydlərin qısa xülasəsindən ibarət olan əlavə edilmiş maliyyə hesabatlarının auditini apardıq.</w:t>
      </w:r>
    </w:p>
    <w:p w14:paraId="7D0ADB72"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FF0000"/>
          <w:sz w:val="21"/>
          <w:szCs w:val="21"/>
          <w:bdr w:val="none" w:sz="0" w:space="0" w:color="auto" w:frame="1"/>
          <w:lang w:eastAsia="ru-RU"/>
        </w:rPr>
        <w:t>Maliyyə Hesabatları üzrə rəhbərliyin məsuliyyəti</w:t>
      </w:r>
    </w:p>
    <w:p w14:paraId="2491AF8F"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«Azəravtoyol» ASC-nin rəhbərliyi bu maliyyə hesabatlarının mövcud qanunvericiliyə uyğun olaraq hazırlanması və düzgün təqdim edilməsi üzrə məsuliyyət daşıyır.Həmin məsuliyyətə firildaqçılıq və ya səhv nəticəsində yaranmasından asılı olmayaraq, əhəmiyyətli səhvlər olmayan maliyyə hesabatlarının hazırlanması və düzgün təqdim edilməsi üçün müvafiq daxili nəzarətin təşkili,tətbiqi və saxlanması; müvafiq uçot siyasətinin seçilməsi və tətbiqi; müəyyən şəraitə münasib olan uçot ehtimallarının müəyyən edilməsi daxildir.</w:t>
      </w:r>
    </w:p>
    <w:p w14:paraId="0408C04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Audit yoxlamasına təqdim edilmiş sənədlərin düzgünlüyünə «Azəravtoyol» ASC-nin rəhbərliyi məsuliyyət daşıyır.</w:t>
      </w:r>
    </w:p>
    <w:p w14:paraId="5EC4B6D6"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i/>
          <w:iCs/>
          <w:color w:val="FF0000"/>
          <w:sz w:val="21"/>
          <w:szCs w:val="21"/>
          <w:bdr w:val="none" w:sz="0" w:space="0" w:color="auto" w:frame="1"/>
          <w:lang w:eastAsia="ru-RU"/>
        </w:rPr>
        <w:t>Auditorun məsuliyyəti</w:t>
      </w:r>
    </w:p>
    <w:p w14:paraId="3BA70A2E"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Bizim vəzifəmiz apardığımız audit əsasında bu maliyyə hesabatları üzrə rəy ifadə etməkdir. Biz auditi Beynəlxalq Audit Standartlarına uyğun aparmışıq. Bu standartlar bizdən etik normalara riayət etməyi və auditin planlaşdırılması və aparılmasını maliyyə hesabatlarında əhəmiyyətli səhvlərə yol verilmədiyinə kifayət qədər əmin olacaq tərzdə həyata keçirməyi tələb edir.</w:t>
      </w:r>
    </w:p>
    <w:p w14:paraId="123E69C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lastRenderedPageBreak/>
        <w:t>          Auditə maliyyə hesabatlarında göstərilən məbləğlər və açıqlamalar barədə audit sübutlarının əldə edilməsi üçün prosedurların həyata keçirilməsi daxildir. Seçilmiş prosedurlar, eləcə də firildaqçılıq və ya səhv nəticəsində yaranmasından asılı olmayaraq, maliyyə hesabatlarının əhəmiyyətli səhvlər riskinin qiymətləndirilməsi auditorun mühakiməsindən asılıdır. Bu risklər qiymətləndirilərkən auditor müəyyən şəraitdə münasib olan audit prosedurlarının işlənib hazırlanması məqsədilə müəssisənin maliyyə hesabatlarının hazırlanması və düzgün təqdim edilməsinə aid olan daxili nəzarət elementlərini nəzərə alır, lakin bu zaman müəssisənin daxili nəzarət sisteminin səmərəliliyi haqqında rəy bildirmək məqsədini güdmür. Auditə, həmçinin tətbiq edilmiş uçot prinsiplərinin və rəhbərlik tərəfindən edilmiş mühüm ehtimalların qiymətləndirilməsi, o cümlədən maliyyə hesabatlarının təqdim edilməsi üzrə qiymətləndirmənin aparılması daxildir.</w:t>
      </w:r>
    </w:p>
    <w:p w14:paraId="7F6C62F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Hesab edirik ki, əldə etdiyimiz audit sübutları auditor rəyinin bildirilməsi üçün yetərli və müvafiq əsası təmin edir. Rəy Bizim fikrimizcə, 31.12.2015-ci il tarixinə başa çatmış il üzrə maliyyə hesabatları «Azəravtoyol» ASC-nin maliyyə vəziyyətini, maliyyə nəticələrini və pul vəsaitlərinin hərəkətini bütün əhəmiyyətli hallarda mövcud qanunvericiliyə müvafiq olaraq düzgün əks etdirir.</w:t>
      </w:r>
    </w:p>
    <w:p w14:paraId="7C1E5521"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32B4CF4C"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Fəxri Auditor                                                                       E.Əliyev</w:t>
      </w:r>
    </w:p>
    <w:p w14:paraId="5D815745"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b/>
          <w:bCs/>
          <w:color w:val="000000"/>
          <w:sz w:val="21"/>
          <w:szCs w:val="21"/>
          <w:bdr w:val="none" w:sz="0" w:space="0" w:color="auto" w:frame="1"/>
          <w:lang w:eastAsia="ru-RU"/>
        </w:rPr>
        <w:t> 31.05.2016</w:t>
      </w:r>
    </w:p>
    <w:p w14:paraId="45FDE8E7" w14:textId="77777777" w:rsidR="00BC4C6E" w:rsidRPr="00BC4C6E" w:rsidRDefault="00BC4C6E" w:rsidP="00BC4C6E">
      <w:pPr>
        <w:spacing w:after="0" w:line="360" w:lineRule="auto"/>
        <w:textAlignment w:val="baseline"/>
        <w:rPr>
          <w:rFonts w:ascii="Arial" w:eastAsia="Times New Roman" w:hAnsi="Arial" w:cs="Arial"/>
          <w:color w:val="383838"/>
          <w:sz w:val="21"/>
          <w:szCs w:val="21"/>
          <w:lang w:eastAsia="ru-RU"/>
        </w:rPr>
      </w:pPr>
      <w:r w:rsidRPr="00BC4C6E">
        <w:rPr>
          <w:rFonts w:ascii="Arial" w:eastAsia="Times New Roman" w:hAnsi="Arial" w:cs="Arial"/>
          <w:color w:val="383838"/>
          <w:sz w:val="21"/>
          <w:szCs w:val="21"/>
          <w:lang w:eastAsia="ru-RU"/>
        </w:rPr>
        <w:t> </w:t>
      </w:r>
    </w:p>
    <w:p w14:paraId="259F7919" w14:textId="77777777" w:rsidR="00801E49" w:rsidRDefault="00801E49" w:rsidP="00BC4C6E">
      <w:pPr>
        <w:spacing w:line="360" w:lineRule="auto"/>
      </w:pPr>
    </w:p>
    <w:sectPr w:rsidR="00801E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50DA0"/>
    <w:multiLevelType w:val="multilevel"/>
    <w:tmpl w:val="AA6E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D6"/>
    <w:rsid w:val="00801E49"/>
    <w:rsid w:val="00BC4C6E"/>
    <w:rsid w:val="00F4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3F93"/>
  <w15:chartTrackingRefBased/>
  <w15:docId w15:val="{3091F4D7-D84F-45C7-92AB-FBACC157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BC4C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4C6E"/>
    <w:rPr>
      <w:rFonts w:ascii="Times New Roman" w:eastAsia="Times New Roman" w:hAnsi="Times New Roman" w:cs="Times New Roman"/>
      <w:b/>
      <w:bCs/>
      <w:sz w:val="27"/>
      <w:szCs w:val="27"/>
      <w:lang w:eastAsia="ru-RU"/>
    </w:rPr>
  </w:style>
  <w:style w:type="paragraph" w:customStyle="1" w:styleId="msonormal0">
    <w:name w:val="msonormal"/>
    <w:basedOn w:val="a"/>
    <w:rsid w:val="00BC4C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C4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C4C6E"/>
    <w:rPr>
      <w:b/>
      <w:bCs/>
    </w:rPr>
  </w:style>
  <w:style w:type="character" w:styleId="a5">
    <w:name w:val="Emphasis"/>
    <w:basedOn w:val="a0"/>
    <w:uiPriority w:val="20"/>
    <w:qFormat/>
    <w:rsid w:val="00BC4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0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3711</Words>
  <Characters>21154</Characters>
  <Application>Microsoft Office Word</Application>
  <DocSecurity>0</DocSecurity>
  <Lines>176</Lines>
  <Paragraphs>49</Paragraphs>
  <ScaleCrop>false</ScaleCrop>
  <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Nemat Nuhuyev</dc:creator>
  <cp:keywords/>
  <dc:description/>
  <cp:lastModifiedBy>Nemat Nuhuyev</cp:lastModifiedBy>
  <cp:revision>2</cp:revision>
  <dcterms:created xsi:type="dcterms:W3CDTF">2022-01-18T09:10:00Z</dcterms:created>
  <dcterms:modified xsi:type="dcterms:W3CDTF">2022-01-18T09:11:00Z</dcterms:modified>
</cp:coreProperties>
</file>